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3726" w:rsidRPr="000F34C9" w:rsidRDefault="004678B1" w:rsidP="000E7201">
      <w:pPr>
        <w:spacing w:before="720" w:after="360" w:line="480" w:lineRule="auto"/>
        <w:jc w:val="center"/>
        <w:rPr>
          <w:rFonts w:ascii="Times New Roman" w:hAnsi="Times New Roman" w:cs="Times New Roman"/>
          <w:color w:val="000000" w:themeColor="text1"/>
          <w:sz w:val="44"/>
          <w:szCs w:val="44"/>
        </w:rPr>
      </w:pPr>
      <w:bookmarkStart w:id="0" w:name="_GoBack"/>
      <w:r w:rsidRPr="000F34C9">
        <w:rPr>
          <w:rFonts w:ascii="Times New Roman" w:hAnsi="Times New Roman" w:cs="Times New Roman"/>
          <w:color w:val="000000" w:themeColor="text1"/>
          <w:sz w:val="44"/>
          <w:szCs w:val="44"/>
        </w:rPr>
        <w:t>Ultra</w:t>
      </w:r>
      <w:r w:rsidR="00E51DF6" w:rsidRPr="000F34C9">
        <w:rPr>
          <w:rFonts w:ascii="Times New Roman" w:hAnsi="Times New Roman" w:cs="Times New Roman"/>
          <w:color w:val="000000" w:themeColor="text1"/>
          <w:sz w:val="44"/>
          <w:szCs w:val="44"/>
        </w:rPr>
        <w:t>-Fast</w:t>
      </w:r>
      <w:r w:rsidRPr="000F34C9">
        <w:rPr>
          <w:rFonts w:ascii="Times New Roman" w:hAnsi="Times New Roman" w:cs="Times New Roman"/>
          <w:color w:val="000000" w:themeColor="text1"/>
          <w:sz w:val="44"/>
          <w:szCs w:val="44"/>
        </w:rPr>
        <w:t xml:space="preserve"> Photovoltaic-Type Deep-Ultraviolet Photodetector using Hybrid Zero-/Two-dimensional Heterojunctions</w:t>
      </w:r>
      <w:bookmarkEnd w:id="0"/>
    </w:p>
    <w:p w:rsidR="000F413E" w:rsidRPr="000F34C9" w:rsidRDefault="00B564B0" w:rsidP="00782A93">
      <w:pPr>
        <w:spacing w:line="240" w:lineRule="auto"/>
        <w:rPr>
          <w:rFonts w:ascii="Times New Roman" w:hAnsi="Times New Roman" w:cs="Times New Roman"/>
          <w:i/>
          <w:color w:val="000000" w:themeColor="text1"/>
          <w:sz w:val="24"/>
          <w:szCs w:val="24"/>
          <w:vertAlign w:val="superscript"/>
        </w:rPr>
      </w:pPr>
      <w:r w:rsidRPr="000F34C9">
        <w:rPr>
          <w:rFonts w:ascii="Times New Roman" w:hAnsi="Times New Roman" w:cs="Times New Roman"/>
          <w:i/>
          <w:color w:val="000000" w:themeColor="text1"/>
          <w:sz w:val="24"/>
          <w:szCs w:val="24"/>
        </w:rPr>
        <w:t>Hao Ka</w:t>
      </w:r>
      <w:r w:rsidR="006C67A1" w:rsidRPr="000F34C9">
        <w:rPr>
          <w:rFonts w:ascii="Times New Roman" w:hAnsi="Times New Roman" w:cs="Times New Roman"/>
          <w:i/>
          <w:color w:val="000000" w:themeColor="text1"/>
          <w:sz w:val="24"/>
          <w:szCs w:val="24"/>
        </w:rPr>
        <w:t>n</w:t>
      </w:r>
      <w:r w:rsidR="006C67A1" w:rsidRPr="000F34C9">
        <w:rPr>
          <w:rFonts w:ascii="Times New Roman" w:hAnsi="Times New Roman" w:cs="Times New Roman"/>
          <w:color w:val="000000" w:themeColor="text1"/>
          <w:sz w:val="24"/>
          <w:szCs w:val="24"/>
        </w:rPr>
        <w:t>,</w:t>
      </w:r>
      <w:r w:rsidR="006C67A1" w:rsidRPr="000F34C9">
        <w:rPr>
          <w:rFonts w:ascii="Times New Roman" w:eastAsia="Batang" w:hAnsi="Times New Roman" w:cs="Times New Roman"/>
          <w:color w:val="000000" w:themeColor="text1"/>
          <w:sz w:val="24"/>
          <w:szCs w:val="24"/>
          <w:vertAlign w:val="superscript"/>
        </w:rPr>
        <w:t>†</w:t>
      </w:r>
      <w:r w:rsidRPr="000F34C9">
        <w:rPr>
          <w:rFonts w:ascii="Times New Roman" w:eastAsia="SimSun" w:hAnsi="Times New Roman" w:cs="Times New Roman"/>
          <w:color w:val="000000" w:themeColor="text1"/>
          <w:sz w:val="24"/>
          <w:szCs w:val="24"/>
          <w:vertAlign w:val="superscript"/>
        </w:rPr>
        <w:t>,</w:t>
      </w:r>
      <w:r w:rsidR="006C67A1" w:rsidRPr="000F34C9">
        <w:rPr>
          <w:rFonts w:ascii="Times New Roman" w:eastAsia="Batang" w:hAnsi="Times New Roman" w:cs="Times New Roman"/>
          <w:color w:val="000000" w:themeColor="text1"/>
          <w:sz w:val="24"/>
          <w:szCs w:val="24"/>
          <w:vertAlign w:val="superscript"/>
        </w:rPr>
        <w:t>‡</w:t>
      </w:r>
      <w:r w:rsidRPr="000F34C9">
        <w:rPr>
          <w:rFonts w:ascii="Times New Roman" w:hAnsi="Times New Roman" w:cs="Times New Roman"/>
          <w:i/>
          <w:color w:val="000000" w:themeColor="text1"/>
          <w:sz w:val="24"/>
          <w:szCs w:val="24"/>
        </w:rPr>
        <w:t xml:space="preserve"> </w:t>
      </w:r>
      <w:r w:rsidR="00572A01" w:rsidRPr="000F34C9">
        <w:rPr>
          <w:rFonts w:ascii="Times New Roman" w:hAnsi="Times New Roman" w:cs="Times New Roman"/>
          <w:i/>
          <w:color w:val="000000" w:themeColor="text1"/>
          <w:sz w:val="24"/>
          <w:szCs w:val="24"/>
        </w:rPr>
        <w:t>Wei Zheng</w:t>
      </w:r>
      <w:r w:rsidR="00FB016B" w:rsidRPr="000F34C9">
        <w:rPr>
          <w:rFonts w:ascii="Times New Roman" w:hAnsi="Times New Roman" w:cs="Times New Roman"/>
          <w:i/>
          <w:color w:val="000000" w:themeColor="text1"/>
          <w:sz w:val="24"/>
          <w:szCs w:val="24"/>
        </w:rPr>
        <w:t>,</w:t>
      </w:r>
      <w:r w:rsidR="00572A01" w:rsidRPr="000F34C9">
        <w:rPr>
          <w:rFonts w:ascii="Times New Roman" w:hAnsi="Times New Roman" w:cs="Times New Roman"/>
          <w:i/>
          <w:color w:val="000000" w:themeColor="text1"/>
          <w:sz w:val="24"/>
          <w:szCs w:val="24"/>
        </w:rPr>
        <w:t>*</w:t>
      </w:r>
      <w:r w:rsidR="00FB016B" w:rsidRPr="000F34C9">
        <w:rPr>
          <w:rFonts w:ascii="Times New Roman" w:hAnsi="Times New Roman" w:cs="Times New Roman"/>
          <w:color w:val="000000" w:themeColor="text1"/>
          <w:sz w:val="24"/>
          <w:szCs w:val="24"/>
          <w:vertAlign w:val="superscript"/>
        </w:rPr>
        <w:t>,</w:t>
      </w:r>
      <w:r w:rsidR="00FB016B" w:rsidRPr="000F34C9">
        <w:rPr>
          <w:rFonts w:ascii="Times New Roman" w:hAnsi="Times New Roman" w:cs="Times New Roman"/>
          <w:color w:val="000000" w:themeColor="text1"/>
          <w:vertAlign w:val="superscript"/>
        </w:rPr>
        <w:t xml:space="preserve"> </w:t>
      </w:r>
      <w:r w:rsidR="00FB016B" w:rsidRPr="000F34C9">
        <w:rPr>
          <w:rFonts w:ascii="Times New Roman" w:hAnsi="Times New Roman" w:cs="Times New Roman"/>
          <w:color w:val="000000" w:themeColor="text1"/>
          <w:sz w:val="24"/>
          <w:szCs w:val="24"/>
          <w:vertAlign w:val="superscript"/>
        </w:rPr>
        <w:t>§</w:t>
      </w:r>
      <w:r w:rsidR="0024496E" w:rsidRPr="000F34C9">
        <w:rPr>
          <w:rFonts w:ascii="Times New Roman" w:hAnsi="Times New Roman" w:cs="Times New Roman"/>
          <w:i/>
          <w:color w:val="000000" w:themeColor="text1"/>
          <w:sz w:val="24"/>
          <w:szCs w:val="24"/>
        </w:rPr>
        <w:t xml:space="preserve"> </w:t>
      </w:r>
      <w:r w:rsidR="00572A01" w:rsidRPr="000F34C9">
        <w:rPr>
          <w:rFonts w:ascii="Times New Roman" w:hAnsi="Times New Roman" w:cs="Times New Roman"/>
          <w:i/>
          <w:color w:val="000000" w:themeColor="text1"/>
          <w:sz w:val="24"/>
          <w:szCs w:val="24"/>
        </w:rPr>
        <w:t>Richeng Lin</w:t>
      </w:r>
      <w:r w:rsidR="0024496E" w:rsidRPr="000F34C9">
        <w:rPr>
          <w:rFonts w:ascii="Times New Roman" w:hAnsi="Times New Roman" w:cs="Times New Roman"/>
          <w:i/>
          <w:color w:val="000000" w:themeColor="text1"/>
          <w:sz w:val="24"/>
          <w:szCs w:val="24"/>
        </w:rPr>
        <w:t>,</w:t>
      </w:r>
      <w:r w:rsidR="00FB016B" w:rsidRPr="000F34C9">
        <w:rPr>
          <w:rFonts w:ascii="Times New Roman" w:hAnsi="Times New Roman" w:cs="Times New Roman"/>
          <w:color w:val="000000" w:themeColor="text1"/>
          <w:sz w:val="24"/>
          <w:szCs w:val="24"/>
          <w:vertAlign w:val="superscript"/>
        </w:rPr>
        <w:t>§</w:t>
      </w:r>
      <w:r w:rsidR="00572A01" w:rsidRPr="000F34C9">
        <w:rPr>
          <w:rFonts w:ascii="Times New Roman" w:hAnsi="Times New Roman" w:cs="Times New Roman"/>
          <w:i/>
          <w:color w:val="000000" w:themeColor="text1"/>
          <w:sz w:val="24"/>
          <w:szCs w:val="24"/>
        </w:rPr>
        <w:t xml:space="preserve"> </w:t>
      </w:r>
      <w:r w:rsidRPr="000F34C9">
        <w:rPr>
          <w:rFonts w:ascii="Times New Roman" w:hAnsi="Times New Roman" w:cs="Times New Roman"/>
          <w:i/>
          <w:color w:val="000000" w:themeColor="text1"/>
          <w:sz w:val="24"/>
          <w:szCs w:val="24"/>
        </w:rPr>
        <w:t>Min Li,</w:t>
      </w:r>
      <w:r w:rsidR="00FB016B" w:rsidRPr="000F34C9">
        <w:rPr>
          <w:rFonts w:ascii="Times New Roman" w:eastAsia="Batang" w:hAnsi="Times New Roman" w:cs="Times New Roman"/>
          <w:color w:val="000000" w:themeColor="text1"/>
          <w:sz w:val="24"/>
          <w:szCs w:val="24"/>
          <w:vertAlign w:val="superscript"/>
        </w:rPr>
        <w:t>†</w:t>
      </w:r>
      <w:r w:rsidR="00FB016B" w:rsidRPr="000F34C9">
        <w:rPr>
          <w:rFonts w:ascii="Times New Roman" w:eastAsia="SimSun" w:hAnsi="Times New Roman" w:cs="Times New Roman"/>
          <w:color w:val="000000" w:themeColor="text1"/>
          <w:sz w:val="24"/>
          <w:szCs w:val="24"/>
          <w:vertAlign w:val="superscript"/>
        </w:rPr>
        <w:t>,</w:t>
      </w:r>
      <w:r w:rsidR="00FB016B" w:rsidRPr="000F34C9">
        <w:rPr>
          <w:rFonts w:ascii="Times New Roman" w:eastAsia="Batang" w:hAnsi="Times New Roman" w:cs="Times New Roman"/>
          <w:color w:val="000000" w:themeColor="text1"/>
          <w:sz w:val="24"/>
          <w:szCs w:val="24"/>
          <w:vertAlign w:val="superscript"/>
        </w:rPr>
        <w:t>‡</w:t>
      </w:r>
      <w:r w:rsidRPr="000F34C9">
        <w:rPr>
          <w:rFonts w:ascii="Times New Roman" w:hAnsi="Times New Roman" w:cs="Times New Roman"/>
          <w:i/>
          <w:color w:val="000000" w:themeColor="text1"/>
          <w:sz w:val="24"/>
          <w:szCs w:val="24"/>
        </w:rPr>
        <w:t xml:space="preserve"> Chen Fu</w:t>
      </w:r>
      <w:r w:rsidR="00FB016B" w:rsidRPr="000F34C9">
        <w:rPr>
          <w:rFonts w:ascii="Times New Roman" w:hAnsi="Times New Roman" w:cs="Times New Roman"/>
          <w:i/>
          <w:color w:val="000000" w:themeColor="text1"/>
          <w:sz w:val="24"/>
          <w:szCs w:val="24"/>
        </w:rPr>
        <w:t>,</w:t>
      </w:r>
      <w:r w:rsidR="00FB016B" w:rsidRPr="000F34C9">
        <w:rPr>
          <w:rFonts w:ascii="Times New Roman" w:eastAsia="Batang" w:hAnsi="Times New Roman" w:cs="Times New Roman"/>
          <w:color w:val="000000" w:themeColor="text1"/>
          <w:sz w:val="24"/>
          <w:szCs w:val="24"/>
          <w:vertAlign w:val="superscript"/>
        </w:rPr>
        <w:t>†</w:t>
      </w:r>
      <w:r w:rsidRPr="000F34C9">
        <w:rPr>
          <w:rFonts w:ascii="Times New Roman" w:hAnsi="Times New Roman" w:cs="Times New Roman"/>
          <w:i/>
          <w:color w:val="000000" w:themeColor="text1"/>
          <w:sz w:val="24"/>
          <w:szCs w:val="24"/>
        </w:rPr>
        <w:t xml:space="preserve"> Huibin Sun,</w:t>
      </w:r>
      <w:r w:rsidR="00FB016B" w:rsidRPr="000F34C9">
        <w:rPr>
          <w:rFonts w:ascii="Times New Roman" w:eastAsia="Batang" w:hAnsi="Times New Roman" w:cs="Times New Roman"/>
          <w:color w:val="000000" w:themeColor="text1"/>
          <w:sz w:val="24"/>
          <w:szCs w:val="24"/>
          <w:vertAlign w:val="superscript"/>
        </w:rPr>
        <w:t>†</w:t>
      </w:r>
      <w:r w:rsidR="00FB016B" w:rsidRPr="000F34C9">
        <w:rPr>
          <w:rFonts w:ascii="Times New Roman" w:hAnsi="Times New Roman" w:cs="Times New Roman"/>
          <w:i/>
          <w:color w:val="000000" w:themeColor="text1"/>
          <w:sz w:val="24"/>
          <w:szCs w:val="24"/>
        </w:rPr>
        <w:t xml:space="preserve"> </w:t>
      </w:r>
      <w:r w:rsidR="0024496E" w:rsidRPr="000F34C9">
        <w:rPr>
          <w:rFonts w:ascii="Times New Roman" w:hAnsi="Times New Roman" w:cs="Times New Roman"/>
          <w:i/>
          <w:color w:val="000000" w:themeColor="text1"/>
          <w:sz w:val="24"/>
          <w:szCs w:val="24"/>
        </w:rPr>
        <w:t>Mei Dong</w:t>
      </w:r>
      <w:r w:rsidR="00FB016B" w:rsidRPr="000F34C9">
        <w:rPr>
          <w:rFonts w:ascii="Times New Roman" w:hAnsi="Times New Roman" w:cs="Times New Roman"/>
          <w:i/>
          <w:color w:val="000000" w:themeColor="text1"/>
          <w:sz w:val="24"/>
          <w:szCs w:val="24"/>
        </w:rPr>
        <w:t>,</w:t>
      </w:r>
      <w:r w:rsidR="00FB016B" w:rsidRPr="000F34C9">
        <w:rPr>
          <w:rFonts w:ascii="Times New Roman" w:hAnsi="Times New Roman" w:cs="Times New Roman"/>
          <w:color w:val="000000" w:themeColor="text1"/>
          <w:sz w:val="24"/>
          <w:szCs w:val="24"/>
          <w:vertAlign w:val="superscript"/>
        </w:rPr>
        <w:t>§</w:t>
      </w:r>
      <w:r w:rsidR="0024496E" w:rsidRPr="000F34C9">
        <w:rPr>
          <w:rFonts w:ascii="Times New Roman" w:hAnsi="Times New Roman" w:cs="Times New Roman"/>
          <w:i/>
          <w:color w:val="000000" w:themeColor="text1"/>
          <w:sz w:val="24"/>
          <w:szCs w:val="24"/>
        </w:rPr>
        <w:t xml:space="preserve"> Cunhua Xu,</w:t>
      </w:r>
      <w:r w:rsidR="00FB016B" w:rsidRPr="000F34C9">
        <w:rPr>
          <w:rFonts w:ascii="Times New Roman" w:hAnsi="Times New Roman" w:cs="Times New Roman"/>
          <w:color w:val="000000" w:themeColor="text1"/>
          <w:sz w:val="24"/>
          <w:szCs w:val="24"/>
          <w:vertAlign w:val="superscript"/>
        </w:rPr>
        <w:t>§</w:t>
      </w:r>
      <w:r w:rsidRPr="000F34C9">
        <w:rPr>
          <w:rFonts w:ascii="Times New Roman" w:hAnsi="Times New Roman" w:cs="Times New Roman"/>
          <w:i/>
          <w:color w:val="000000" w:themeColor="text1"/>
          <w:sz w:val="24"/>
          <w:szCs w:val="24"/>
        </w:rPr>
        <w:t xml:space="preserve"> Jingting Luo</w:t>
      </w:r>
      <w:r w:rsidR="00FB016B" w:rsidRPr="000F34C9">
        <w:rPr>
          <w:rFonts w:ascii="Times New Roman" w:hAnsi="Times New Roman" w:cs="Times New Roman"/>
          <w:i/>
          <w:color w:val="000000" w:themeColor="text1"/>
          <w:sz w:val="24"/>
          <w:szCs w:val="24"/>
        </w:rPr>
        <w:t>,*</w:t>
      </w:r>
      <w:r w:rsidR="00FB016B" w:rsidRPr="000F34C9">
        <w:rPr>
          <w:rFonts w:ascii="Times New Roman" w:hAnsi="Times New Roman" w:cs="Times New Roman"/>
          <w:color w:val="000000" w:themeColor="text1"/>
          <w:sz w:val="24"/>
          <w:szCs w:val="24"/>
          <w:vertAlign w:val="superscript"/>
        </w:rPr>
        <w:t>,</w:t>
      </w:r>
      <w:r w:rsidR="00FB016B" w:rsidRPr="000F34C9">
        <w:rPr>
          <w:rFonts w:ascii="Times New Roman" w:eastAsia="Batang" w:hAnsi="Times New Roman" w:cs="Times New Roman"/>
          <w:color w:val="000000" w:themeColor="text1"/>
          <w:sz w:val="24"/>
          <w:szCs w:val="24"/>
          <w:vertAlign w:val="superscript"/>
        </w:rPr>
        <w:t>†</w:t>
      </w:r>
      <w:r w:rsidRPr="000F34C9">
        <w:rPr>
          <w:rFonts w:ascii="Times New Roman" w:hAnsi="Times New Roman" w:cs="Times New Roman"/>
          <w:i/>
          <w:color w:val="000000" w:themeColor="text1"/>
          <w:sz w:val="24"/>
          <w:szCs w:val="24"/>
        </w:rPr>
        <w:t xml:space="preserve"> </w:t>
      </w:r>
      <w:r w:rsidR="00971E26" w:rsidRPr="000F34C9">
        <w:rPr>
          <w:rFonts w:ascii="Times New Roman" w:hAnsi="Times New Roman" w:cs="Times New Roman"/>
          <w:i/>
          <w:color w:val="000000" w:themeColor="text1"/>
          <w:sz w:val="24"/>
          <w:szCs w:val="24"/>
        </w:rPr>
        <w:t xml:space="preserve">YongQing </w:t>
      </w:r>
      <w:r w:rsidRPr="000F34C9">
        <w:rPr>
          <w:rFonts w:ascii="Times New Roman" w:hAnsi="Times New Roman" w:cs="Times New Roman"/>
          <w:i/>
          <w:color w:val="000000" w:themeColor="text1"/>
          <w:sz w:val="24"/>
          <w:szCs w:val="24"/>
        </w:rPr>
        <w:t>Fu</w:t>
      </w:r>
      <w:r w:rsidR="00572A01" w:rsidRPr="000F34C9">
        <w:rPr>
          <w:rFonts w:ascii="Times New Roman" w:hAnsi="Times New Roman" w:cs="Times New Roman"/>
          <w:i/>
          <w:color w:val="000000" w:themeColor="text1"/>
          <w:sz w:val="24"/>
          <w:szCs w:val="24"/>
        </w:rPr>
        <w:t>,</w:t>
      </w:r>
      <w:r w:rsidR="00FB016B" w:rsidRPr="000F34C9">
        <w:rPr>
          <w:rFonts w:ascii="SimSun" w:eastAsia="SimSun" w:hAnsi="SimSun" w:cs="SimSun" w:hint="eastAsia"/>
          <w:color w:val="000000" w:themeColor="text1"/>
          <w:sz w:val="24"/>
          <w:szCs w:val="24"/>
          <w:vertAlign w:val="superscript"/>
        </w:rPr>
        <w:t>⊥</w:t>
      </w:r>
      <w:r w:rsidR="00572A01" w:rsidRPr="000F34C9">
        <w:rPr>
          <w:rFonts w:ascii="Times New Roman" w:eastAsia="SimSun" w:hAnsi="Times New Roman" w:cs="Times New Roman"/>
          <w:i/>
          <w:color w:val="000000" w:themeColor="text1"/>
          <w:sz w:val="24"/>
          <w:szCs w:val="24"/>
        </w:rPr>
        <w:t>Feng Huang</w:t>
      </w:r>
      <w:r w:rsidR="00FB016B" w:rsidRPr="000F34C9">
        <w:rPr>
          <w:rFonts w:ascii="Times New Roman" w:eastAsia="SimSun" w:hAnsi="Times New Roman" w:cs="Times New Roman"/>
          <w:i/>
          <w:color w:val="000000" w:themeColor="text1"/>
          <w:sz w:val="24"/>
          <w:szCs w:val="24"/>
        </w:rPr>
        <w:t>,</w:t>
      </w:r>
      <w:r w:rsidR="00FB016B" w:rsidRPr="000F34C9">
        <w:rPr>
          <w:rFonts w:ascii="Times New Roman" w:hAnsi="Times New Roman" w:cs="Times New Roman"/>
          <w:color w:val="000000" w:themeColor="text1"/>
          <w:sz w:val="24"/>
          <w:szCs w:val="24"/>
          <w:vertAlign w:val="superscript"/>
        </w:rPr>
        <w:t>§</w:t>
      </w:r>
    </w:p>
    <w:p w:rsidR="000F413E" w:rsidRPr="000F34C9" w:rsidRDefault="00FB016B" w:rsidP="00E14CF0">
      <w:pPr>
        <w:spacing w:after="0" w:line="480" w:lineRule="auto"/>
        <w:jc w:val="left"/>
        <w:rPr>
          <w:rFonts w:ascii="Times New Roman" w:hAnsi="Times New Roman" w:cs="Times New Roman"/>
          <w:i/>
          <w:color w:val="000000" w:themeColor="text1"/>
          <w:sz w:val="24"/>
          <w:szCs w:val="24"/>
        </w:rPr>
      </w:pPr>
      <w:r w:rsidRPr="000F34C9">
        <w:rPr>
          <w:rFonts w:ascii="Times New Roman" w:eastAsia="Batang" w:hAnsi="Times New Roman" w:cs="Times New Roman"/>
          <w:color w:val="000000" w:themeColor="text1"/>
          <w:sz w:val="24"/>
          <w:szCs w:val="24"/>
          <w:vertAlign w:val="superscript"/>
        </w:rPr>
        <w:t>†</w:t>
      </w:r>
      <w:r w:rsidR="006C67A1" w:rsidRPr="000F34C9">
        <w:rPr>
          <w:rFonts w:ascii="Times New Roman" w:eastAsia="Batang" w:hAnsi="Times New Roman" w:cs="Times New Roman"/>
          <w:color w:val="000000" w:themeColor="text1"/>
          <w:sz w:val="24"/>
          <w:szCs w:val="24"/>
          <w:vertAlign w:val="superscript"/>
        </w:rPr>
        <w:t xml:space="preserve"> </w:t>
      </w:r>
      <w:r w:rsidR="00B564B0" w:rsidRPr="000F34C9">
        <w:rPr>
          <w:rFonts w:ascii="Times New Roman" w:hAnsi="Times New Roman" w:cs="Times New Roman"/>
          <w:i/>
          <w:color w:val="000000" w:themeColor="text1"/>
          <w:sz w:val="24"/>
          <w:szCs w:val="24"/>
        </w:rPr>
        <w:t xml:space="preserve">Shenzhen Key Laboratory of Advanced Thin Films and Applications, </w:t>
      </w:r>
      <w:bookmarkStart w:id="1" w:name="OLE_LINK140"/>
      <w:bookmarkStart w:id="2" w:name="OLE_LINK139"/>
      <w:r w:rsidR="00B564B0" w:rsidRPr="000F34C9">
        <w:rPr>
          <w:rFonts w:ascii="Times New Roman" w:hAnsi="Times New Roman" w:cs="Times New Roman"/>
          <w:i/>
          <w:color w:val="000000" w:themeColor="text1"/>
          <w:sz w:val="24"/>
          <w:szCs w:val="24"/>
        </w:rPr>
        <w:t>College of Physics and Energy, Shenzhen University, 518060, Shenzhen, China</w:t>
      </w:r>
      <w:bookmarkEnd w:id="1"/>
      <w:bookmarkEnd w:id="2"/>
    </w:p>
    <w:p w:rsidR="000F413E" w:rsidRPr="000F34C9" w:rsidRDefault="00FB016B" w:rsidP="00E14CF0">
      <w:pPr>
        <w:spacing w:after="0" w:line="480" w:lineRule="auto"/>
        <w:jc w:val="left"/>
        <w:rPr>
          <w:rFonts w:ascii="Times New Roman" w:hAnsi="Times New Roman" w:cs="Times New Roman"/>
          <w:i/>
          <w:color w:val="000000" w:themeColor="text1"/>
          <w:sz w:val="24"/>
          <w:szCs w:val="24"/>
        </w:rPr>
      </w:pPr>
      <w:r w:rsidRPr="000F34C9">
        <w:rPr>
          <w:rFonts w:ascii="Times New Roman" w:eastAsia="Batang" w:hAnsi="Times New Roman" w:cs="Times New Roman"/>
          <w:color w:val="000000" w:themeColor="text1"/>
          <w:sz w:val="24"/>
          <w:szCs w:val="24"/>
          <w:vertAlign w:val="superscript"/>
        </w:rPr>
        <w:t>‡</w:t>
      </w:r>
      <w:r w:rsidR="006C67A1" w:rsidRPr="000F34C9">
        <w:rPr>
          <w:rFonts w:ascii="Times New Roman" w:eastAsia="Batang" w:hAnsi="Times New Roman" w:cs="Times New Roman"/>
          <w:color w:val="000000" w:themeColor="text1"/>
          <w:sz w:val="24"/>
          <w:szCs w:val="24"/>
          <w:vertAlign w:val="superscript"/>
        </w:rPr>
        <w:t xml:space="preserve"> </w:t>
      </w:r>
      <w:r w:rsidR="00B564B0" w:rsidRPr="000F34C9">
        <w:rPr>
          <w:rFonts w:ascii="Times New Roman" w:hAnsi="Times New Roman" w:cs="Times New Roman"/>
          <w:i/>
          <w:color w:val="000000" w:themeColor="text1"/>
          <w:sz w:val="24"/>
          <w:szCs w:val="24"/>
        </w:rPr>
        <w:t>Key Laboratory of Optoelectronic Devices and Systems of Ministry of Education and Guangdong Province, College of Optoelectronic Engineering, Shenzhen University, 518060, Shenzhen, China</w:t>
      </w:r>
    </w:p>
    <w:p w:rsidR="006C67A1" w:rsidRPr="000F34C9" w:rsidRDefault="006C67A1" w:rsidP="00E14CF0">
      <w:pPr>
        <w:spacing w:after="0" w:line="480" w:lineRule="auto"/>
        <w:jc w:val="left"/>
        <w:rPr>
          <w:rFonts w:ascii="Times New Roman" w:eastAsia="SimSun" w:hAnsi="Times New Roman" w:cs="Times New Roman"/>
          <w:i/>
          <w:color w:val="000000" w:themeColor="text1"/>
          <w:sz w:val="24"/>
          <w:szCs w:val="24"/>
        </w:rPr>
      </w:pPr>
      <w:r w:rsidRPr="000F34C9">
        <w:rPr>
          <w:rFonts w:ascii="Times New Roman" w:hAnsi="Times New Roman" w:cs="Times New Roman"/>
          <w:color w:val="000000" w:themeColor="text1"/>
          <w:sz w:val="24"/>
          <w:szCs w:val="24"/>
          <w:vertAlign w:val="superscript"/>
        </w:rPr>
        <w:t>§</w:t>
      </w:r>
      <w:r w:rsidR="00572A01" w:rsidRPr="000F34C9">
        <w:rPr>
          <w:rFonts w:ascii="Times New Roman" w:hAnsi="Times New Roman" w:cs="Times New Roman"/>
          <w:i/>
          <w:color w:val="000000" w:themeColor="text1"/>
          <w:sz w:val="24"/>
          <w:szCs w:val="24"/>
        </w:rPr>
        <w:t xml:space="preserve"> </w:t>
      </w:r>
      <w:r w:rsidR="00572A01" w:rsidRPr="000F34C9">
        <w:rPr>
          <w:rFonts w:ascii="Times New Roman" w:eastAsia="SimSun" w:hAnsi="Times New Roman" w:cs="Times New Roman"/>
          <w:i/>
          <w:color w:val="000000" w:themeColor="text1"/>
          <w:sz w:val="24"/>
          <w:szCs w:val="24"/>
        </w:rPr>
        <w:t>State Key Laboratory of Optoelectronic Materials and Technologies, School of Materials, Sun Yat-sen University, Guangzhou 510275, China</w:t>
      </w:r>
    </w:p>
    <w:p w:rsidR="000F413E" w:rsidRPr="000F34C9" w:rsidRDefault="006C67A1" w:rsidP="00E14CF0">
      <w:pPr>
        <w:spacing w:after="0" w:line="480" w:lineRule="auto"/>
        <w:jc w:val="left"/>
        <w:rPr>
          <w:rFonts w:ascii="Times New Roman" w:eastAsia="SimSun" w:hAnsi="Times New Roman" w:cs="Times New Roman"/>
          <w:color w:val="000000" w:themeColor="text1"/>
          <w:sz w:val="24"/>
          <w:szCs w:val="24"/>
        </w:rPr>
      </w:pPr>
      <w:r w:rsidRPr="000F34C9">
        <w:rPr>
          <w:rFonts w:ascii="SimSun" w:eastAsia="SimSun" w:hAnsi="SimSun" w:cs="SimSun" w:hint="eastAsia"/>
          <w:color w:val="000000" w:themeColor="text1"/>
          <w:sz w:val="24"/>
          <w:szCs w:val="24"/>
          <w:vertAlign w:val="superscript"/>
        </w:rPr>
        <w:t>⊥</w:t>
      </w:r>
      <w:r w:rsidR="00572A01" w:rsidRPr="000F34C9">
        <w:rPr>
          <w:rFonts w:ascii="Times New Roman" w:eastAsia="SimSun" w:hAnsi="Times New Roman" w:cs="Times New Roman"/>
          <w:i/>
          <w:color w:val="000000" w:themeColor="text1"/>
          <w:sz w:val="24"/>
          <w:szCs w:val="24"/>
          <w:vertAlign w:val="superscript"/>
        </w:rPr>
        <w:t xml:space="preserve"> </w:t>
      </w:r>
      <w:r w:rsidR="00B564B0" w:rsidRPr="000F34C9">
        <w:rPr>
          <w:rFonts w:ascii="Times New Roman" w:eastAsia="SimSun" w:hAnsi="Times New Roman" w:cs="Times New Roman"/>
          <w:i/>
          <w:color w:val="000000" w:themeColor="text1"/>
          <w:sz w:val="24"/>
          <w:szCs w:val="24"/>
        </w:rPr>
        <w:t>Faculty of Engineering and Environment, Northumbria University, Newcastle upon Tyne, NE1 8ST, UK</w:t>
      </w:r>
    </w:p>
    <w:p w:rsidR="000F413E" w:rsidRPr="000F34C9" w:rsidRDefault="000F413E">
      <w:pPr>
        <w:spacing w:line="360" w:lineRule="auto"/>
        <w:rPr>
          <w:rFonts w:ascii="Times New Roman" w:eastAsia="SimSun" w:hAnsi="Times New Roman" w:cs="Times New Roman"/>
          <w:color w:val="000000" w:themeColor="text1"/>
          <w:sz w:val="24"/>
          <w:szCs w:val="24"/>
          <w:vertAlign w:val="superscript"/>
        </w:rPr>
      </w:pPr>
    </w:p>
    <w:p w:rsidR="000F413E" w:rsidRPr="000F34C9" w:rsidRDefault="004C51B2" w:rsidP="006C67A1">
      <w:pPr>
        <w:spacing w:after="0" w:line="480" w:lineRule="auto"/>
        <w:rPr>
          <w:rFonts w:ascii="Times New Roman" w:hAnsi="Times New Roman" w:cs="Times New Roman"/>
          <w:color w:val="000000" w:themeColor="text1"/>
          <w:sz w:val="24"/>
          <w:szCs w:val="24"/>
        </w:rPr>
      </w:pPr>
      <w:r w:rsidRPr="000F34C9">
        <w:rPr>
          <w:rFonts w:ascii="Times New Roman" w:hAnsi="Times New Roman" w:cs="Times New Roman"/>
          <w:b/>
          <w:color w:val="000000" w:themeColor="text1"/>
          <w:sz w:val="24"/>
          <w:szCs w:val="24"/>
        </w:rPr>
        <w:t>ABSTRACT:</w:t>
      </w:r>
      <w:r w:rsidRPr="000F34C9" w:rsidDel="004C51B2">
        <w:rPr>
          <w:rFonts w:ascii="Times New Roman" w:hAnsi="Times New Roman" w:cs="Times New Roman"/>
          <w:color w:val="000000" w:themeColor="text1"/>
          <w:sz w:val="24"/>
          <w:szCs w:val="24"/>
        </w:rPr>
        <w:t xml:space="preserve"> </w:t>
      </w:r>
      <w:r w:rsidR="00971E26" w:rsidRPr="000F34C9">
        <w:rPr>
          <w:rFonts w:ascii="Times New Roman" w:hAnsi="Times New Roman" w:cs="Times New Roman"/>
          <w:color w:val="000000" w:themeColor="text1"/>
          <w:sz w:val="24"/>
          <w:szCs w:val="24"/>
        </w:rPr>
        <w:t>D</w:t>
      </w:r>
      <w:r w:rsidR="00B564B0" w:rsidRPr="000F34C9">
        <w:rPr>
          <w:rFonts w:ascii="Times New Roman" w:hAnsi="Times New Roman" w:cs="Times New Roman"/>
          <w:color w:val="000000" w:themeColor="text1"/>
          <w:sz w:val="24"/>
          <w:szCs w:val="24"/>
        </w:rPr>
        <w:t xml:space="preserve">eep ultraviolet (DUV) photodetectors have </w:t>
      </w:r>
      <w:r w:rsidR="00971E26" w:rsidRPr="000F34C9">
        <w:rPr>
          <w:rFonts w:ascii="Times New Roman" w:hAnsi="Times New Roman" w:cs="Times New Roman"/>
          <w:color w:val="000000" w:themeColor="text1"/>
          <w:sz w:val="24"/>
          <w:szCs w:val="24"/>
        </w:rPr>
        <w:t xml:space="preserve">wide-range </w:t>
      </w:r>
      <w:r w:rsidR="00B564B0" w:rsidRPr="000F34C9">
        <w:rPr>
          <w:rFonts w:ascii="Times New Roman" w:hAnsi="Times New Roman" w:cs="Times New Roman"/>
          <w:color w:val="000000" w:themeColor="text1"/>
          <w:sz w:val="24"/>
          <w:szCs w:val="24"/>
        </w:rPr>
        <w:t>application</w:t>
      </w:r>
      <w:r w:rsidR="00971E26" w:rsidRPr="000F34C9">
        <w:rPr>
          <w:rFonts w:ascii="Times New Roman" w:hAnsi="Times New Roman" w:cs="Times New Roman"/>
          <w:color w:val="000000" w:themeColor="text1"/>
          <w:sz w:val="24"/>
          <w:szCs w:val="24"/>
        </w:rPr>
        <w:t>s</w:t>
      </w:r>
      <w:r w:rsidR="00B564B0" w:rsidRPr="000F34C9">
        <w:rPr>
          <w:rFonts w:ascii="Times New Roman" w:hAnsi="Times New Roman" w:cs="Times New Roman"/>
          <w:color w:val="000000" w:themeColor="text1"/>
          <w:sz w:val="24"/>
          <w:szCs w:val="24"/>
        </w:rPr>
        <w:t xml:space="preserve"> in satellite communications, air purification and</w:t>
      </w:r>
      <w:r w:rsidR="00782A93" w:rsidRPr="000F34C9">
        <w:rPr>
          <w:rFonts w:ascii="Times New Roman" w:hAnsi="Times New Roman" w:cs="Times New Roman"/>
          <w:color w:val="000000" w:themeColor="text1"/>
          <w:sz w:val="24"/>
          <w:szCs w:val="24"/>
        </w:rPr>
        <w:t xml:space="preserve"> missile-plume detection</w:t>
      </w:r>
      <w:r w:rsidR="00971E26" w:rsidRPr="000F34C9">
        <w:rPr>
          <w:rFonts w:ascii="Times New Roman" w:hAnsi="Times New Roman" w:cs="Times New Roman"/>
          <w:color w:val="000000" w:themeColor="text1"/>
          <w:sz w:val="24"/>
          <w:szCs w:val="24"/>
        </w:rPr>
        <w:t xml:space="preserve">. </w:t>
      </w:r>
      <w:r w:rsidR="00B564B0" w:rsidRPr="000F34C9">
        <w:rPr>
          <w:rFonts w:ascii="Times New Roman" w:hAnsi="Times New Roman" w:cs="Times New Roman"/>
          <w:color w:val="000000" w:themeColor="text1"/>
          <w:sz w:val="24"/>
          <w:szCs w:val="24"/>
        </w:rPr>
        <w:t xml:space="preserve">However, </w:t>
      </w:r>
      <w:r w:rsidR="00971E26" w:rsidRPr="000F34C9">
        <w:rPr>
          <w:rFonts w:ascii="Times New Roman" w:hAnsi="Times New Roman" w:cs="Times New Roman"/>
          <w:color w:val="000000" w:themeColor="text1"/>
          <w:sz w:val="24"/>
          <w:szCs w:val="24"/>
        </w:rPr>
        <w:t>the critical barrier</w:t>
      </w:r>
      <w:r w:rsidR="00B564B0" w:rsidRPr="000F34C9">
        <w:rPr>
          <w:rFonts w:ascii="Times New Roman" w:hAnsi="Times New Roman" w:cs="Times New Roman"/>
          <w:color w:val="000000" w:themeColor="text1"/>
          <w:sz w:val="24"/>
          <w:szCs w:val="24"/>
        </w:rPr>
        <w:t>s</w:t>
      </w:r>
      <w:r w:rsidR="00971E26" w:rsidRPr="000F34C9">
        <w:rPr>
          <w:rFonts w:ascii="Times New Roman" w:hAnsi="Times New Roman" w:cs="Times New Roman"/>
          <w:color w:val="000000" w:themeColor="text1"/>
          <w:sz w:val="24"/>
          <w:szCs w:val="24"/>
        </w:rPr>
        <w:t xml:space="preserve"> </w:t>
      </w:r>
      <w:r w:rsidR="00B564B0" w:rsidRPr="000F34C9">
        <w:rPr>
          <w:rFonts w:ascii="Times New Roman" w:hAnsi="Times New Roman" w:cs="Times New Roman"/>
          <w:color w:val="000000" w:themeColor="text1"/>
          <w:sz w:val="24"/>
          <w:szCs w:val="24"/>
        </w:rPr>
        <w:t xml:space="preserve">for the currently available wide-bandgap semiconductors </w:t>
      </w:r>
      <w:r w:rsidR="0024496E" w:rsidRPr="000F34C9">
        <w:rPr>
          <w:rFonts w:ascii="Times New Roman" w:hAnsi="Times New Roman" w:cs="Times New Roman"/>
          <w:color w:val="000000" w:themeColor="text1"/>
          <w:sz w:val="24"/>
          <w:szCs w:val="24"/>
        </w:rPr>
        <w:t xml:space="preserve">films </w:t>
      </w:r>
      <w:r w:rsidR="00B564B0" w:rsidRPr="000F34C9">
        <w:rPr>
          <w:rFonts w:ascii="Times New Roman" w:hAnsi="Times New Roman" w:cs="Times New Roman"/>
          <w:color w:val="000000" w:themeColor="text1"/>
          <w:sz w:val="24"/>
          <w:szCs w:val="24"/>
        </w:rPr>
        <w:t xml:space="preserve">based DUV photodetectors are their </w:t>
      </w:r>
      <w:r w:rsidR="00B24D66" w:rsidRPr="000F34C9">
        <w:rPr>
          <w:rFonts w:ascii="Times New Roman" w:hAnsi="Times New Roman" w:cs="Times New Roman"/>
          <w:color w:val="000000" w:themeColor="text1"/>
          <w:sz w:val="24"/>
          <w:szCs w:val="24"/>
        </w:rPr>
        <w:t xml:space="preserve">low </w:t>
      </w:r>
      <w:r w:rsidR="00B564B0" w:rsidRPr="000F34C9">
        <w:rPr>
          <w:rFonts w:ascii="Times New Roman" w:hAnsi="Times New Roman" w:cs="Times New Roman"/>
          <w:color w:val="000000" w:themeColor="text1"/>
          <w:sz w:val="24"/>
          <w:szCs w:val="24"/>
        </w:rPr>
        <w:t>efficiency, complicated processes, and</w:t>
      </w:r>
      <w:r w:rsidR="0066399B" w:rsidRPr="000F34C9">
        <w:rPr>
          <w:rFonts w:ascii="Times New Roman" w:hAnsi="Times New Roman" w:cs="Times New Roman"/>
          <w:color w:val="000000" w:themeColor="text1"/>
          <w:sz w:val="24"/>
          <w:szCs w:val="24"/>
        </w:rPr>
        <w:t xml:space="preserve"> </w:t>
      </w:r>
      <w:r w:rsidR="0024496E" w:rsidRPr="000F34C9">
        <w:rPr>
          <w:rFonts w:ascii="Times New Roman" w:hAnsi="Times New Roman" w:cs="Times New Roman"/>
          <w:color w:val="000000" w:themeColor="text1"/>
          <w:sz w:val="24"/>
          <w:szCs w:val="24"/>
        </w:rPr>
        <w:t>lattice mismatch with substrate</w:t>
      </w:r>
      <w:r w:rsidR="00B564B0" w:rsidRPr="000F34C9">
        <w:rPr>
          <w:rFonts w:ascii="Times New Roman" w:hAnsi="Times New Roman" w:cs="Times New Roman"/>
          <w:color w:val="000000" w:themeColor="text1"/>
          <w:sz w:val="24"/>
          <w:szCs w:val="24"/>
        </w:rPr>
        <w:t xml:space="preserve">. Quantum dots (QDs) devices prepared using solution based methods can </w:t>
      </w:r>
      <w:r w:rsidR="0066399B" w:rsidRPr="000F34C9">
        <w:rPr>
          <w:rFonts w:ascii="Times New Roman" w:hAnsi="Times New Roman" w:cs="Times New Roman"/>
          <w:color w:val="000000" w:themeColor="text1"/>
          <w:sz w:val="24"/>
          <w:szCs w:val="24"/>
        </w:rPr>
        <w:t xml:space="preserve">solve these </w:t>
      </w:r>
      <w:r w:rsidR="0066399B" w:rsidRPr="000F34C9">
        <w:rPr>
          <w:rFonts w:ascii="Times New Roman" w:hAnsi="Times New Roman" w:cs="Times New Roman"/>
          <w:bCs/>
          <w:iCs/>
          <w:color w:val="000000" w:themeColor="text1"/>
          <w:sz w:val="24"/>
          <w:szCs w:val="24"/>
          <w:shd w:val="clear" w:color="auto" w:fill="FFFFFF"/>
        </w:rPr>
        <w:t>problem</w:t>
      </w:r>
      <w:r w:rsidR="00C27575" w:rsidRPr="000F34C9">
        <w:rPr>
          <w:rFonts w:ascii="Times New Roman" w:hAnsi="Times New Roman" w:cs="Times New Roman"/>
          <w:bCs/>
          <w:iCs/>
          <w:color w:val="000000" w:themeColor="text1"/>
          <w:sz w:val="24"/>
          <w:szCs w:val="24"/>
          <w:shd w:val="clear" w:color="auto" w:fill="FFFFFF"/>
        </w:rPr>
        <w:t>s</w:t>
      </w:r>
      <w:r w:rsidR="0024496E" w:rsidRPr="000F34C9">
        <w:rPr>
          <w:rFonts w:ascii="Times New Roman" w:hAnsi="Times New Roman" w:cs="Times New Roman"/>
          <w:color w:val="000000" w:themeColor="text1"/>
          <w:sz w:val="24"/>
          <w:szCs w:val="24"/>
        </w:rPr>
        <w:t>.</w:t>
      </w:r>
      <w:r w:rsidR="00B564B0" w:rsidRPr="000F34C9">
        <w:rPr>
          <w:rFonts w:ascii="Times New Roman" w:hAnsi="Times New Roman" w:cs="Times New Roman"/>
          <w:color w:val="000000" w:themeColor="text1"/>
          <w:sz w:val="24"/>
          <w:szCs w:val="24"/>
        </w:rPr>
        <w:t xml:space="preserve"> </w:t>
      </w:r>
      <w:r w:rsidR="0024496E" w:rsidRPr="000F34C9">
        <w:rPr>
          <w:rFonts w:ascii="Times New Roman" w:hAnsi="Times New Roman" w:cs="Times New Roman"/>
          <w:color w:val="000000" w:themeColor="text1"/>
          <w:sz w:val="24"/>
          <w:szCs w:val="24"/>
        </w:rPr>
        <w:t>H</w:t>
      </w:r>
      <w:r w:rsidR="00B564B0" w:rsidRPr="000F34C9">
        <w:rPr>
          <w:rFonts w:ascii="Times New Roman" w:hAnsi="Times New Roman" w:cs="Times New Roman"/>
          <w:color w:val="000000" w:themeColor="text1"/>
          <w:sz w:val="24"/>
          <w:szCs w:val="24"/>
        </w:rPr>
        <w:t xml:space="preserve">owever, so far, there are no any reports on </w:t>
      </w:r>
      <w:r w:rsidR="0066399B" w:rsidRPr="000F34C9">
        <w:rPr>
          <w:rFonts w:ascii="Times New Roman" w:hAnsi="Times New Roman" w:cs="Times New Roman"/>
          <w:color w:val="000000" w:themeColor="text1"/>
          <w:sz w:val="24"/>
          <w:szCs w:val="24"/>
        </w:rPr>
        <w:lastRenderedPageBreak/>
        <w:t>photovoltaic-type DUV photodetector using QDs</w:t>
      </w:r>
      <w:r w:rsidR="00B24D66" w:rsidRPr="000F34C9">
        <w:rPr>
          <w:rFonts w:ascii="Times New Roman" w:hAnsi="Times New Roman" w:cs="Times New Roman"/>
          <w:color w:val="000000" w:themeColor="text1"/>
          <w:sz w:val="24"/>
          <w:szCs w:val="24"/>
        </w:rPr>
        <w:t>. In this study</w:t>
      </w:r>
      <w:r w:rsidR="00B564B0" w:rsidRPr="000F34C9">
        <w:rPr>
          <w:rFonts w:ascii="Times New Roman" w:hAnsi="Times New Roman" w:cs="Times New Roman"/>
          <w:color w:val="000000" w:themeColor="text1"/>
          <w:sz w:val="24"/>
          <w:szCs w:val="24"/>
        </w:rPr>
        <w:t xml:space="preserve">, we propose a </w:t>
      </w:r>
      <w:r w:rsidR="002E05B5" w:rsidRPr="000F34C9">
        <w:rPr>
          <w:rFonts w:ascii="Times New Roman" w:hAnsi="Times New Roman" w:cs="Times New Roman"/>
          <w:color w:val="000000" w:themeColor="text1"/>
          <w:sz w:val="24"/>
          <w:szCs w:val="24"/>
        </w:rPr>
        <w:t xml:space="preserve">novel </w:t>
      </w:r>
      <w:r w:rsidR="00B564B0" w:rsidRPr="000F34C9">
        <w:rPr>
          <w:rFonts w:ascii="Times New Roman" w:hAnsi="Times New Roman" w:cs="Times New Roman"/>
          <w:color w:val="000000" w:themeColor="text1"/>
          <w:sz w:val="24"/>
          <w:szCs w:val="24"/>
        </w:rPr>
        <w:t>met</w:t>
      </w:r>
      <w:r w:rsidR="00C27575" w:rsidRPr="000F34C9">
        <w:rPr>
          <w:rFonts w:ascii="Times New Roman" w:hAnsi="Times New Roman" w:cs="Times New Roman"/>
          <w:color w:val="000000" w:themeColor="text1"/>
          <w:sz w:val="24"/>
          <w:szCs w:val="24"/>
        </w:rPr>
        <w:t xml:space="preserve">hodology to construct a hybrid </w:t>
      </w:r>
      <w:r w:rsidR="00C27575" w:rsidRPr="000F34C9">
        <w:rPr>
          <w:rFonts w:ascii="Times New Roman" w:hAnsi="Times New Roman" w:cs="Times New Roman"/>
          <w:bCs/>
          <w:iCs/>
          <w:color w:val="000000" w:themeColor="text1"/>
          <w:sz w:val="24"/>
          <w:szCs w:val="24"/>
          <w:shd w:val="clear" w:color="auto" w:fill="FFFFFF"/>
        </w:rPr>
        <w:t>Zero-/T</w:t>
      </w:r>
      <w:r w:rsidR="00B564B0" w:rsidRPr="000F34C9">
        <w:rPr>
          <w:rFonts w:ascii="Times New Roman" w:hAnsi="Times New Roman" w:cs="Times New Roman"/>
          <w:bCs/>
          <w:iCs/>
          <w:color w:val="000000" w:themeColor="text1"/>
          <w:sz w:val="24"/>
          <w:szCs w:val="24"/>
          <w:shd w:val="clear" w:color="auto" w:fill="FFFFFF"/>
        </w:rPr>
        <w:t>wo</w:t>
      </w:r>
      <w:r w:rsidR="00B564B0" w:rsidRPr="000F34C9">
        <w:rPr>
          <w:rFonts w:ascii="Times New Roman" w:hAnsi="Times New Roman" w:cs="Times New Roman"/>
          <w:color w:val="000000" w:themeColor="text1"/>
          <w:sz w:val="24"/>
          <w:szCs w:val="24"/>
        </w:rPr>
        <w:t>-dimensional DUV photodetector (p-type graphene/ZnS QDs/4H-SiC) with photovoltaic characte</w:t>
      </w:r>
      <w:r w:rsidR="00C27575" w:rsidRPr="000F34C9">
        <w:rPr>
          <w:rFonts w:ascii="Times New Roman" w:hAnsi="Times New Roman" w:cs="Times New Roman"/>
          <w:color w:val="000000" w:themeColor="text1"/>
          <w:sz w:val="24"/>
          <w:szCs w:val="24"/>
        </w:rPr>
        <w:t xml:space="preserve">ristics. The device exhibits </w:t>
      </w:r>
      <w:r w:rsidR="00B564B0" w:rsidRPr="000F34C9">
        <w:rPr>
          <w:rFonts w:ascii="Times New Roman" w:hAnsi="Times New Roman" w:cs="Times New Roman"/>
          <w:color w:val="000000" w:themeColor="text1"/>
          <w:sz w:val="24"/>
          <w:szCs w:val="24"/>
        </w:rPr>
        <w:t>excellent selectivity for DUV light and has an ultra</w:t>
      </w:r>
      <w:r w:rsidR="00E51DF6" w:rsidRPr="000F34C9">
        <w:rPr>
          <w:rFonts w:ascii="Times New Roman" w:hAnsi="Times New Roman" w:cs="Times New Roman"/>
          <w:color w:val="000000" w:themeColor="text1"/>
          <w:sz w:val="24"/>
          <w:szCs w:val="24"/>
        </w:rPr>
        <w:t>-fast</w:t>
      </w:r>
      <w:r w:rsidR="00B564B0" w:rsidRPr="000F34C9">
        <w:rPr>
          <w:rFonts w:ascii="Times New Roman" w:hAnsi="Times New Roman" w:cs="Times New Roman"/>
          <w:color w:val="000000" w:themeColor="text1"/>
          <w:sz w:val="24"/>
          <w:szCs w:val="24"/>
        </w:rPr>
        <w:t xml:space="preserve"> </w:t>
      </w:r>
      <w:r w:rsidR="003C1C22" w:rsidRPr="000F34C9">
        <w:rPr>
          <w:rFonts w:ascii="Times New Roman" w:hAnsi="Times New Roman" w:cs="Times New Roman"/>
          <w:color w:val="000000" w:themeColor="text1"/>
          <w:sz w:val="24"/>
          <w:szCs w:val="24"/>
        </w:rPr>
        <w:t xml:space="preserve">response </w:t>
      </w:r>
      <w:r w:rsidR="00B564B0" w:rsidRPr="000F34C9">
        <w:rPr>
          <w:rFonts w:ascii="Times New Roman" w:hAnsi="Times New Roman" w:cs="Times New Roman"/>
          <w:color w:val="000000" w:themeColor="text1"/>
          <w:sz w:val="24"/>
          <w:szCs w:val="24"/>
        </w:rPr>
        <w:t>speed (</w:t>
      </w:r>
      <w:r w:rsidR="003C1C22" w:rsidRPr="000F34C9">
        <w:rPr>
          <w:rFonts w:ascii="Times New Roman" w:hAnsi="Times New Roman" w:cs="Times New Roman"/>
          <w:color w:val="000000" w:themeColor="text1"/>
          <w:sz w:val="24"/>
          <w:szCs w:val="24"/>
        </w:rPr>
        <w:t>rise time:</w:t>
      </w:r>
      <w:r w:rsidR="00B564B0" w:rsidRPr="000F34C9">
        <w:rPr>
          <w:rFonts w:ascii="Times New Roman" w:hAnsi="Times New Roman" w:cs="Times New Roman"/>
          <w:color w:val="000000" w:themeColor="text1"/>
          <w:sz w:val="24"/>
          <w:szCs w:val="24"/>
        </w:rPr>
        <w:t xml:space="preserve"> 28 μs and </w:t>
      </w:r>
      <w:r w:rsidR="003C1C22" w:rsidRPr="000F34C9">
        <w:rPr>
          <w:rFonts w:ascii="Times New Roman" w:hAnsi="Times New Roman" w:cs="Times New Roman"/>
          <w:color w:val="000000" w:themeColor="text1"/>
          <w:sz w:val="24"/>
          <w:szCs w:val="24"/>
        </w:rPr>
        <w:t xml:space="preserve">decay time: </w:t>
      </w:r>
      <w:r w:rsidR="00B564B0" w:rsidRPr="000F34C9">
        <w:rPr>
          <w:rFonts w:ascii="Times New Roman" w:hAnsi="Times New Roman" w:cs="Times New Roman"/>
          <w:color w:val="000000" w:themeColor="text1"/>
          <w:sz w:val="24"/>
          <w:szCs w:val="24"/>
        </w:rPr>
        <w:t>0.75 ms), which are much better than those reported fo</w:t>
      </w:r>
      <w:r w:rsidR="00C27575" w:rsidRPr="000F34C9">
        <w:rPr>
          <w:rFonts w:ascii="Times New Roman" w:hAnsi="Times New Roman" w:cs="Times New Roman"/>
          <w:color w:val="000000" w:themeColor="text1"/>
          <w:sz w:val="24"/>
          <w:szCs w:val="24"/>
        </w:rPr>
        <w:t>r</w:t>
      </w:r>
      <w:r w:rsidR="00B564B0" w:rsidRPr="000F34C9">
        <w:rPr>
          <w:rFonts w:ascii="Times New Roman" w:hAnsi="Times New Roman" w:cs="Times New Roman"/>
          <w:color w:val="000000" w:themeColor="text1"/>
          <w:sz w:val="24"/>
          <w:szCs w:val="24"/>
        </w:rPr>
        <w:t xml:space="preserve"> conventional photoconductive photodetectors. </w:t>
      </w:r>
    </w:p>
    <w:p w:rsidR="00B82DB7" w:rsidRPr="000F34C9" w:rsidRDefault="00B82DB7" w:rsidP="006C67A1">
      <w:pPr>
        <w:spacing w:after="0" w:line="480" w:lineRule="auto"/>
        <w:rPr>
          <w:rFonts w:ascii="Times New Roman" w:hAnsi="Times New Roman" w:cs="Times New Roman"/>
          <w:color w:val="000000" w:themeColor="text1"/>
          <w:sz w:val="24"/>
          <w:szCs w:val="24"/>
        </w:rPr>
      </w:pPr>
    </w:p>
    <w:p w:rsidR="0066399B" w:rsidRPr="000F34C9" w:rsidRDefault="008F4914" w:rsidP="006C67A1">
      <w:pPr>
        <w:spacing w:after="0" w:line="480" w:lineRule="auto"/>
        <w:rPr>
          <w:rFonts w:ascii="Times New Roman" w:hAnsi="Times New Roman" w:cs="Times New Roman"/>
          <w:color w:val="000000" w:themeColor="text1"/>
          <w:sz w:val="24"/>
          <w:szCs w:val="24"/>
        </w:rPr>
      </w:pPr>
      <w:r w:rsidRPr="000F34C9">
        <w:rPr>
          <w:rFonts w:ascii="Times New Roman" w:hAnsi="Times New Roman" w:cs="Times New Roman"/>
          <w:b/>
          <w:color w:val="000000" w:themeColor="text1"/>
          <w:sz w:val="24"/>
          <w:szCs w:val="24"/>
          <w:shd w:val="clear" w:color="auto" w:fill="FFFFFF"/>
        </w:rPr>
        <w:t xml:space="preserve">KEYWORDS: </w:t>
      </w:r>
      <w:r w:rsidRPr="000F34C9">
        <w:rPr>
          <w:rFonts w:ascii="Times New Roman" w:hAnsi="Times New Roman" w:cs="Times New Roman"/>
          <w:color w:val="000000" w:themeColor="text1"/>
          <w:sz w:val="24"/>
          <w:szCs w:val="24"/>
        </w:rPr>
        <w:t xml:space="preserve">deep ultraviolet, ZnS quantum dots, </w:t>
      </w:r>
      <w:hyperlink r:id="rId9" w:history="1">
        <w:r w:rsidR="00A83726" w:rsidRPr="000F34C9">
          <w:rPr>
            <w:rFonts w:ascii="Times New Roman" w:hAnsi="Times New Roman" w:cs="Times New Roman"/>
            <w:color w:val="000000" w:themeColor="text1"/>
            <w:sz w:val="24"/>
            <w:szCs w:val="24"/>
          </w:rPr>
          <w:t>graphene</w:t>
        </w:r>
      </w:hyperlink>
      <w:r w:rsidR="00C97CDA" w:rsidRPr="000F34C9">
        <w:rPr>
          <w:rFonts w:ascii="Times New Roman" w:hAnsi="Times New Roman" w:cs="Times New Roman"/>
          <w:color w:val="000000" w:themeColor="text1"/>
          <w:sz w:val="24"/>
          <w:szCs w:val="24"/>
        </w:rPr>
        <w:t xml:space="preserve">, </w:t>
      </w:r>
      <w:hyperlink r:id="rId10" w:history="1">
        <w:r w:rsidR="00A83726" w:rsidRPr="000F34C9">
          <w:rPr>
            <w:rFonts w:ascii="Times New Roman" w:hAnsi="Times New Roman" w:cs="Times New Roman"/>
            <w:color w:val="000000" w:themeColor="text1"/>
            <w:sz w:val="24"/>
            <w:szCs w:val="24"/>
          </w:rPr>
          <w:t>photovoltaic detector</w:t>
        </w:r>
      </w:hyperlink>
      <w:r w:rsidR="00A83726" w:rsidRPr="000F34C9">
        <w:rPr>
          <w:rFonts w:ascii="Times New Roman" w:hAnsi="Times New Roman" w:cs="Times New Roman"/>
          <w:color w:val="000000" w:themeColor="text1"/>
          <w:sz w:val="24"/>
          <w:szCs w:val="24"/>
        </w:rPr>
        <w:t xml:space="preserve">, </w:t>
      </w:r>
      <w:hyperlink r:id="rId11" w:history="1">
        <w:r w:rsidR="00A83726" w:rsidRPr="000F34C9">
          <w:rPr>
            <w:rFonts w:ascii="Times New Roman" w:hAnsi="Times New Roman" w:cs="Times New Roman"/>
            <w:color w:val="000000" w:themeColor="text1"/>
            <w:sz w:val="24"/>
            <w:szCs w:val="24"/>
          </w:rPr>
          <w:t>ultra-fast</w:t>
        </w:r>
      </w:hyperlink>
      <w:r w:rsidR="00A83726" w:rsidRPr="000F34C9">
        <w:rPr>
          <w:rFonts w:ascii="Times New Roman" w:hAnsi="Times New Roman" w:cs="Times New Roman"/>
          <w:color w:val="000000" w:themeColor="text1"/>
          <w:sz w:val="24"/>
          <w:szCs w:val="24"/>
        </w:rPr>
        <w:t xml:space="preserve"> </w:t>
      </w:r>
    </w:p>
    <w:p w:rsidR="004C51B2" w:rsidRPr="000F34C9" w:rsidRDefault="004C51B2">
      <w:pPr>
        <w:spacing w:line="360" w:lineRule="auto"/>
        <w:ind w:firstLineChars="100" w:firstLine="241"/>
        <w:rPr>
          <w:rFonts w:ascii="Times New Roman" w:hAnsi="Times New Roman" w:cs="Times New Roman"/>
          <w:b/>
          <w:color w:val="000000" w:themeColor="text1"/>
          <w:sz w:val="24"/>
          <w:szCs w:val="24"/>
        </w:rPr>
      </w:pPr>
    </w:p>
    <w:p w:rsidR="004C51B2" w:rsidRPr="000F34C9" w:rsidRDefault="004C51B2">
      <w:pPr>
        <w:spacing w:line="360" w:lineRule="auto"/>
        <w:ind w:firstLineChars="100" w:firstLine="241"/>
        <w:rPr>
          <w:rFonts w:ascii="Times New Roman" w:hAnsi="Times New Roman" w:cs="Times New Roman"/>
          <w:b/>
          <w:color w:val="000000" w:themeColor="text1"/>
          <w:sz w:val="24"/>
          <w:szCs w:val="24"/>
        </w:rPr>
      </w:pPr>
    </w:p>
    <w:p w:rsidR="004C51B2" w:rsidRPr="000F34C9" w:rsidRDefault="004C51B2">
      <w:pPr>
        <w:spacing w:line="360" w:lineRule="auto"/>
        <w:ind w:firstLineChars="100" w:firstLine="241"/>
        <w:rPr>
          <w:rFonts w:ascii="Times New Roman" w:hAnsi="Times New Roman" w:cs="Times New Roman"/>
          <w:b/>
          <w:color w:val="000000" w:themeColor="text1"/>
          <w:sz w:val="24"/>
          <w:szCs w:val="24"/>
        </w:rPr>
      </w:pPr>
    </w:p>
    <w:p w:rsidR="004C51B2" w:rsidRPr="000F34C9" w:rsidRDefault="004C51B2">
      <w:pPr>
        <w:spacing w:line="360" w:lineRule="auto"/>
        <w:ind w:firstLineChars="100" w:firstLine="241"/>
        <w:rPr>
          <w:rFonts w:ascii="Times New Roman" w:hAnsi="Times New Roman" w:cs="Times New Roman"/>
          <w:b/>
          <w:color w:val="000000" w:themeColor="text1"/>
          <w:sz w:val="24"/>
          <w:szCs w:val="24"/>
        </w:rPr>
      </w:pPr>
    </w:p>
    <w:p w:rsidR="004C51B2" w:rsidRPr="000F34C9" w:rsidRDefault="004C51B2">
      <w:pPr>
        <w:spacing w:line="360" w:lineRule="auto"/>
        <w:ind w:firstLineChars="100" w:firstLine="241"/>
        <w:rPr>
          <w:rFonts w:ascii="Times New Roman" w:hAnsi="Times New Roman" w:cs="Times New Roman"/>
          <w:b/>
          <w:color w:val="000000" w:themeColor="text1"/>
          <w:sz w:val="24"/>
          <w:szCs w:val="24"/>
        </w:rPr>
      </w:pPr>
    </w:p>
    <w:p w:rsidR="004C51B2" w:rsidRPr="000F34C9" w:rsidRDefault="004C51B2">
      <w:pPr>
        <w:spacing w:line="360" w:lineRule="auto"/>
        <w:ind w:firstLineChars="100" w:firstLine="241"/>
        <w:rPr>
          <w:rFonts w:ascii="Times New Roman" w:hAnsi="Times New Roman" w:cs="Times New Roman"/>
          <w:b/>
          <w:color w:val="000000" w:themeColor="text1"/>
          <w:sz w:val="24"/>
          <w:szCs w:val="24"/>
        </w:rPr>
      </w:pPr>
    </w:p>
    <w:p w:rsidR="004C51B2" w:rsidRPr="000F34C9" w:rsidRDefault="004C51B2">
      <w:pPr>
        <w:spacing w:line="360" w:lineRule="auto"/>
        <w:ind w:firstLineChars="100" w:firstLine="241"/>
        <w:rPr>
          <w:rFonts w:ascii="Times New Roman" w:hAnsi="Times New Roman" w:cs="Times New Roman"/>
          <w:b/>
          <w:color w:val="000000" w:themeColor="text1"/>
          <w:sz w:val="24"/>
          <w:szCs w:val="24"/>
        </w:rPr>
      </w:pPr>
    </w:p>
    <w:p w:rsidR="004C51B2" w:rsidRPr="000F34C9" w:rsidRDefault="004C51B2" w:rsidP="00E14CF0">
      <w:pPr>
        <w:spacing w:line="360" w:lineRule="auto"/>
        <w:rPr>
          <w:rFonts w:ascii="Times New Roman" w:hAnsi="Times New Roman" w:cs="Times New Roman"/>
          <w:b/>
          <w:color w:val="000000" w:themeColor="text1"/>
          <w:sz w:val="24"/>
          <w:szCs w:val="24"/>
        </w:rPr>
      </w:pPr>
    </w:p>
    <w:p w:rsidR="00F060D6" w:rsidRPr="000F34C9" w:rsidRDefault="00F060D6" w:rsidP="00E14CF0">
      <w:pPr>
        <w:spacing w:line="360" w:lineRule="auto"/>
        <w:rPr>
          <w:rFonts w:ascii="Times New Roman" w:hAnsi="Times New Roman" w:cs="Times New Roman"/>
          <w:b/>
          <w:color w:val="000000" w:themeColor="text1"/>
          <w:sz w:val="24"/>
          <w:szCs w:val="24"/>
        </w:rPr>
      </w:pPr>
    </w:p>
    <w:p w:rsidR="00F060D6" w:rsidRPr="000F34C9" w:rsidRDefault="00F060D6" w:rsidP="00E14CF0">
      <w:pPr>
        <w:spacing w:line="360" w:lineRule="auto"/>
        <w:rPr>
          <w:rFonts w:ascii="Times New Roman" w:hAnsi="Times New Roman" w:cs="Times New Roman"/>
          <w:b/>
          <w:color w:val="000000" w:themeColor="text1"/>
          <w:sz w:val="24"/>
          <w:szCs w:val="24"/>
        </w:rPr>
      </w:pPr>
    </w:p>
    <w:p w:rsidR="00F060D6" w:rsidRPr="000F34C9" w:rsidRDefault="00F060D6" w:rsidP="00E14CF0">
      <w:pPr>
        <w:spacing w:line="360" w:lineRule="auto"/>
        <w:rPr>
          <w:rFonts w:ascii="Times New Roman" w:hAnsi="Times New Roman" w:cs="Times New Roman"/>
          <w:b/>
          <w:color w:val="000000" w:themeColor="text1"/>
          <w:sz w:val="24"/>
          <w:szCs w:val="24"/>
        </w:rPr>
      </w:pPr>
    </w:p>
    <w:p w:rsidR="000E7201" w:rsidRPr="000F34C9" w:rsidRDefault="000E7201" w:rsidP="00E14CF0">
      <w:pPr>
        <w:spacing w:line="360" w:lineRule="auto"/>
        <w:rPr>
          <w:rFonts w:ascii="Times New Roman" w:hAnsi="Times New Roman" w:cs="Times New Roman"/>
          <w:b/>
          <w:color w:val="000000" w:themeColor="text1"/>
          <w:sz w:val="24"/>
          <w:szCs w:val="24"/>
        </w:rPr>
      </w:pPr>
    </w:p>
    <w:p w:rsidR="000E7201" w:rsidRPr="000F34C9" w:rsidRDefault="000E7201" w:rsidP="00E14CF0">
      <w:pPr>
        <w:spacing w:line="360" w:lineRule="auto"/>
        <w:rPr>
          <w:rFonts w:ascii="Times New Roman" w:hAnsi="Times New Roman" w:cs="Times New Roman"/>
          <w:b/>
          <w:color w:val="000000" w:themeColor="text1"/>
          <w:sz w:val="24"/>
          <w:szCs w:val="24"/>
        </w:rPr>
      </w:pPr>
    </w:p>
    <w:p w:rsidR="0027005F" w:rsidRPr="000F34C9" w:rsidRDefault="0027005F" w:rsidP="0027005F">
      <w:pPr>
        <w:spacing w:after="0" w:line="480" w:lineRule="auto"/>
        <w:rPr>
          <w:rFonts w:ascii="Times New Roman" w:hAnsi="Times New Roman" w:cs="Times New Roman"/>
          <w:color w:val="000000" w:themeColor="text1"/>
          <w:sz w:val="24"/>
          <w:szCs w:val="24"/>
        </w:rPr>
      </w:pPr>
      <w:r w:rsidRPr="000F34C9">
        <w:rPr>
          <w:rFonts w:ascii="Times New Roman" w:hAnsi="Times New Roman" w:cs="Times New Roman"/>
          <w:b/>
          <w:color w:val="000000" w:themeColor="text1"/>
          <w:sz w:val="24"/>
          <w:szCs w:val="24"/>
        </w:rPr>
        <w:t>Introduction</w:t>
      </w:r>
    </w:p>
    <w:p w:rsidR="000F413E" w:rsidRPr="000F34C9" w:rsidRDefault="00B564B0" w:rsidP="009B704A">
      <w:pPr>
        <w:spacing w:after="0" w:line="480" w:lineRule="auto"/>
        <w:ind w:firstLineChars="200" w:firstLine="480"/>
        <w:rPr>
          <w:rFonts w:ascii="Times New Roman" w:hAnsi="Times New Roman" w:cs="Times New Roman"/>
          <w:color w:val="000000" w:themeColor="text1"/>
          <w:sz w:val="24"/>
          <w:szCs w:val="24"/>
          <w:lang w:val="en-GB"/>
        </w:rPr>
      </w:pPr>
      <w:r w:rsidRPr="000F34C9">
        <w:rPr>
          <w:rFonts w:ascii="Times New Roman" w:hAnsi="Times New Roman" w:cs="Times New Roman"/>
          <w:color w:val="000000" w:themeColor="text1"/>
          <w:sz w:val="24"/>
          <w:szCs w:val="24"/>
        </w:rPr>
        <w:t>Owing to</w:t>
      </w:r>
      <w:r w:rsidR="0027005F" w:rsidRPr="000F34C9">
        <w:rPr>
          <w:rFonts w:ascii="Times New Roman" w:hAnsi="Times New Roman" w:cs="Times New Roman"/>
          <w:color w:val="000000" w:themeColor="text1"/>
          <w:sz w:val="24"/>
          <w:szCs w:val="24"/>
        </w:rPr>
        <w:t xml:space="preserve"> </w:t>
      </w:r>
      <w:r w:rsidR="00BA46E3" w:rsidRPr="000F34C9">
        <w:rPr>
          <w:rFonts w:ascii="Times New Roman" w:hAnsi="Times New Roman" w:cs="Times New Roman"/>
          <w:color w:val="000000" w:themeColor="text1"/>
          <w:sz w:val="24"/>
          <w:szCs w:val="24"/>
        </w:rPr>
        <w:t xml:space="preserve">strong </w:t>
      </w:r>
      <w:r w:rsidRPr="000F34C9">
        <w:rPr>
          <w:rFonts w:ascii="Times New Roman" w:hAnsi="Times New Roman" w:cs="Times New Roman"/>
          <w:color w:val="000000" w:themeColor="text1"/>
          <w:sz w:val="24"/>
          <w:szCs w:val="24"/>
        </w:rPr>
        <w:t xml:space="preserve">absorption </w:t>
      </w:r>
      <w:r w:rsidR="00BA46E3" w:rsidRPr="000F34C9">
        <w:rPr>
          <w:rFonts w:ascii="Times New Roman" w:hAnsi="Times New Roman" w:cs="Times New Roman"/>
          <w:color w:val="000000" w:themeColor="text1"/>
          <w:sz w:val="24"/>
          <w:szCs w:val="24"/>
        </w:rPr>
        <w:t xml:space="preserve">by </w:t>
      </w:r>
      <w:r w:rsidRPr="000F34C9">
        <w:rPr>
          <w:rFonts w:ascii="Times New Roman" w:hAnsi="Times New Roman" w:cs="Times New Roman"/>
          <w:color w:val="000000" w:themeColor="text1"/>
          <w:sz w:val="24"/>
          <w:szCs w:val="24"/>
        </w:rPr>
        <w:t xml:space="preserve">ozone and the atmosphere, deep ultraviolet </w:t>
      </w:r>
      <w:r w:rsidR="00C06895" w:rsidRPr="000F34C9">
        <w:rPr>
          <w:rFonts w:ascii="Times New Roman" w:hAnsi="Times New Roman" w:cs="Times New Roman"/>
          <w:color w:val="000000" w:themeColor="text1"/>
          <w:sz w:val="24"/>
          <w:szCs w:val="24"/>
        </w:rPr>
        <w:t xml:space="preserve">(DUV) </w:t>
      </w:r>
      <w:r w:rsidRPr="000F34C9">
        <w:rPr>
          <w:rFonts w:ascii="Times New Roman" w:hAnsi="Times New Roman" w:cs="Times New Roman"/>
          <w:color w:val="000000" w:themeColor="text1"/>
          <w:sz w:val="24"/>
          <w:szCs w:val="24"/>
        </w:rPr>
        <w:t>light (200-280 nm) in sunlight is diffi</w:t>
      </w:r>
      <w:r w:rsidR="00C27575" w:rsidRPr="000F34C9">
        <w:rPr>
          <w:rFonts w:ascii="Times New Roman" w:hAnsi="Times New Roman" w:cs="Times New Roman"/>
          <w:color w:val="000000" w:themeColor="text1"/>
          <w:sz w:val="24"/>
          <w:szCs w:val="24"/>
        </w:rPr>
        <w:t>cult to reach the surface of</w:t>
      </w:r>
      <w:r w:rsidRPr="000F34C9">
        <w:rPr>
          <w:rFonts w:ascii="Times New Roman" w:hAnsi="Times New Roman" w:cs="Times New Roman"/>
          <w:color w:val="000000" w:themeColor="text1"/>
          <w:sz w:val="24"/>
          <w:szCs w:val="24"/>
        </w:rPr>
        <w:t xml:space="preserve"> earth. Therefore, DUV photodetectors are mainly used in </w:t>
      </w:r>
      <w:r w:rsidR="00C06895" w:rsidRPr="000F34C9">
        <w:rPr>
          <w:rFonts w:ascii="Times New Roman" w:hAnsi="Times New Roman" w:cs="Times New Roman"/>
          <w:color w:val="000000" w:themeColor="text1"/>
          <w:sz w:val="24"/>
          <w:szCs w:val="24"/>
        </w:rPr>
        <w:t xml:space="preserve">satellite, </w:t>
      </w:r>
      <w:r w:rsidR="0066399B" w:rsidRPr="000F34C9">
        <w:rPr>
          <w:rFonts w:ascii="Times New Roman" w:hAnsi="Times New Roman" w:cs="Times New Roman"/>
          <w:color w:val="000000" w:themeColor="text1"/>
          <w:sz w:val="24"/>
          <w:szCs w:val="24"/>
        </w:rPr>
        <w:t>missile-plume detection</w:t>
      </w:r>
      <w:r w:rsidRPr="000F34C9">
        <w:rPr>
          <w:rFonts w:ascii="Times New Roman" w:hAnsi="Times New Roman" w:cs="Times New Roman"/>
          <w:color w:val="000000" w:themeColor="text1"/>
          <w:sz w:val="24"/>
          <w:szCs w:val="24"/>
        </w:rPr>
        <w:t>, and secure communications</w:t>
      </w:r>
      <w:r w:rsidR="00337303">
        <w:rPr>
          <w:rFonts w:ascii="Times New Roman" w:hAnsi="Times New Roman" w:cs="Times New Roman" w:hint="eastAsia"/>
          <w:color w:val="000000" w:themeColor="text1"/>
          <w:sz w:val="24"/>
          <w:szCs w:val="24"/>
        </w:rPr>
        <w:t>.</w:t>
      </w:r>
      <w:r w:rsidR="00F060D6" w:rsidRPr="00403A67">
        <w:rPr>
          <w:rStyle w:val="Hyperlink"/>
          <w:rFonts w:ascii="Times New Roman" w:hAnsi="Times New Roman" w:cs="Times New Roman"/>
          <w:noProof/>
          <w:color w:val="000000" w:themeColor="text1"/>
          <w:sz w:val="24"/>
          <w:szCs w:val="24"/>
          <w:u w:val="none"/>
          <w:vertAlign w:val="superscript"/>
        </w:rPr>
        <w:fldChar w:fldCharType="begin">
          <w:fldData xml:space="preserve">PEVuZE5vdGU+PENpdGU+PEF1dGhvcj5aaGVuZzwvQXV0aG9yPjxZZWFyPjIwMTU8L1llYXI+PFJl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</w:fldData>
        </w:fldChar>
      </w:r>
      <w:r w:rsidR="00BC5622" w:rsidRPr="00403A67">
        <w:rPr>
          <w:rStyle w:val="Hyperlink"/>
          <w:rFonts w:ascii="Times New Roman" w:hAnsi="Times New Roman" w:cs="Times New Roman"/>
          <w:noProof/>
          <w:color w:val="000000" w:themeColor="text1"/>
          <w:sz w:val="24"/>
          <w:szCs w:val="24"/>
          <w:u w:val="none"/>
          <w:vertAlign w:val="superscript"/>
        </w:rPr>
        <w:instrText xml:space="preserve"> ADDIN EN.CITE </w:instrText>
      </w:r>
      <w:r w:rsidR="00BC5622" w:rsidRPr="00403A67">
        <w:rPr>
          <w:rStyle w:val="Hyperlink"/>
          <w:rFonts w:ascii="Times New Roman" w:hAnsi="Times New Roman" w:cs="Times New Roman"/>
          <w:noProof/>
          <w:color w:val="000000" w:themeColor="text1"/>
          <w:sz w:val="24"/>
          <w:szCs w:val="24"/>
          <w:u w:val="none"/>
          <w:vertAlign w:val="superscript"/>
        </w:rPr>
        <w:fldChar w:fldCharType="begin">
          <w:fldData xml:space="preserve">PEVuZE5vdGU+PENpdGU+PEF1dGhvcj5aaGVuZzwvQXV0aG9yPjxZZWFyPjIwMTU8L1llYXI+PFJl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</w:fldData>
        </w:fldChar>
      </w:r>
      <w:r w:rsidR="00BC5622" w:rsidRPr="00403A67">
        <w:rPr>
          <w:rStyle w:val="Hyperlink"/>
          <w:rFonts w:ascii="Times New Roman" w:hAnsi="Times New Roman" w:cs="Times New Roman"/>
          <w:noProof/>
          <w:color w:val="000000" w:themeColor="text1"/>
          <w:sz w:val="24"/>
          <w:szCs w:val="24"/>
          <w:u w:val="none"/>
          <w:vertAlign w:val="superscript"/>
        </w:rPr>
        <w:instrText xml:space="preserve"> ADDIN EN.CITE.DATA </w:instrText>
      </w:r>
      <w:r w:rsidR="00BC5622" w:rsidRPr="00403A67">
        <w:rPr>
          <w:rStyle w:val="Hyperlink"/>
          <w:rFonts w:ascii="Times New Roman" w:hAnsi="Times New Roman" w:cs="Times New Roman"/>
          <w:noProof/>
          <w:color w:val="000000" w:themeColor="text1"/>
          <w:sz w:val="24"/>
          <w:szCs w:val="24"/>
          <w:u w:val="none"/>
          <w:vertAlign w:val="superscript"/>
        </w:rPr>
      </w:r>
      <w:r w:rsidR="00BC5622" w:rsidRPr="00403A67">
        <w:rPr>
          <w:rStyle w:val="Hyperlink"/>
          <w:rFonts w:ascii="Times New Roman" w:hAnsi="Times New Roman" w:cs="Times New Roman"/>
          <w:noProof/>
          <w:color w:val="000000" w:themeColor="text1"/>
          <w:sz w:val="24"/>
          <w:szCs w:val="24"/>
          <w:u w:val="none"/>
          <w:vertAlign w:val="superscript"/>
        </w:rPr>
        <w:fldChar w:fldCharType="end"/>
      </w:r>
      <w:r w:rsidR="00F060D6" w:rsidRPr="00403A67">
        <w:rPr>
          <w:rStyle w:val="Hyperlink"/>
          <w:rFonts w:ascii="Times New Roman" w:hAnsi="Times New Roman" w:cs="Times New Roman"/>
          <w:noProof/>
          <w:color w:val="000000" w:themeColor="text1"/>
          <w:sz w:val="24"/>
          <w:szCs w:val="24"/>
          <w:u w:val="none"/>
          <w:vertAlign w:val="superscript"/>
        </w:rPr>
      </w:r>
      <w:r w:rsidR="00F060D6" w:rsidRPr="00403A67">
        <w:rPr>
          <w:rStyle w:val="Hyperlink"/>
          <w:rFonts w:ascii="Times New Roman" w:hAnsi="Times New Roman" w:cs="Times New Roman"/>
          <w:noProof/>
          <w:color w:val="000000" w:themeColor="text1"/>
          <w:sz w:val="24"/>
          <w:szCs w:val="24"/>
          <w:u w:val="none"/>
          <w:vertAlign w:val="superscript"/>
        </w:rPr>
        <w:fldChar w:fldCharType="separate"/>
      </w:r>
      <w:r w:rsidR="00AD5205" w:rsidRPr="00403A67">
        <w:rPr>
          <w:rStyle w:val="Hyperlink"/>
          <w:rFonts w:ascii="Times New Roman" w:hAnsi="Times New Roman" w:cs="Times New Roman"/>
          <w:noProof/>
          <w:color w:val="000000" w:themeColor="text1"/>
          <w:sz w:val="24"/>
          <w:szCs w:val="24"/>
          <w:u w:val="none"/>
          <w:vertAlign w:val="superscript"/>
        </w:rPr>
        <w:t>1-5</w:t>
      </w:r>
      <w:r w:rsidR="00F060D6" w:rsidRPr="00403A67">
        <w:rPr>
          <w:rStyle w:val="Hyperlink"/>
          <w:rFonts w:ascii="Times New Roman" w:hAnsi="Times New Roman" w:cs="Times New Roman"/>
          <w:noProof/>
          <w:color w:val="000000" w:themeColor="text1"/>
          <w:sz w:val="24"/>
          <w:szCs w:val="24"/>
          <w:u w:val="none"/>
          <w:vertAlign w:val="superscript"/>
        </w:rPr>
        <w:fldChar w:fldCharType="end"/>
      </w:r>
      <w:r w:rsidRPr="000F34C9">
        <w:rPr>
          <w:rFonts w:ascii="Times New Roman" w:hAnsi="Times New Roman" w:cs="Times New Roman"/>
          <w:color w:val="000000" w:themeColor="text1"/>
          <w:sz w:val="24"/>
          <w:szCs w:val="24"/>
        </w:rPr>
        <w:t xml:space="preserve"> So far, the</w:t>
      </w:r>
      <w:r w:rsidR="00316DCF" w:rsidRPr="000F34C9">
        <w:rPr>
          <w:rFonts w:ascii="Times New Roman" w:hAnsi="Times New Roman" w:cs="Times New Roman"/>
          <w:color w:val="000000" w:themeColor="text1"/>
          <w:sz w:val="24"/>
          <w:szCs w:val="24"/>
        </w:rPr>
        <w:t xml:space="preserve"> </w:t>
      </w:r>
      <w:r w:rsidRPr="000F34C9">
        <w:rPr>
          <w:rFonts w:ascii="Times New Roman" w:hAnsi="Times New Roman" w:cs="Times New Roman"/>
          <w:color w:val="000000" w:themeColor="text1"/>
          <w:sz w:val="24"/>
          <w:szCs w:val="24"/>
        </w:rPr>
        <w:t xml:space="preserve">sensitive </w:t>
      </w:r>
      <w:r w:rsidR="00C06895" w:rsidRPr="000F34C9">
        <w:rPr>
          <w:rFonts w:ascii="Times New Roman" w:hAnsi="Times New Roman" w:cs="Times New Roman"/>
          <w:color w:val="000000" w:themeColor="text1"/>
          <w:sz w:val="24"/>
          <w:szCs w:val="24"/>
        </w:rPr>
        <w:t xml:space="preserve">layer </w:t>
      </w:r>
      <w:r w:rsidRPr="000F34C9">
        <w:rPr>
          <w:rFonts w:ascii="Times New Roman" w:hAnsi="Times New Roman" w:cs="Times New Roman"/>
          <w:color w:val="000000" w:themeColor="text1"/>
          <w:sz w:val="24"/>
          <w:szCs w:val="24"/>
        </w:rPr>
        <w:t xml:space="preserve">materials for </w:t>
      </w:r>
      <w:r w:rsidR="00C06895" w:rsidRPr="000F34C9">
        <w:rPr>
          <w:rFonts w:ascii="Times New Roman" w:hAnsi="Times New Roman" w:cs="Times New Roman"/>
          <w:color w:val="000000" w:themeColor="text1"/>
          <w:sz w:val="24"/>
          <w:szCs w:val="24"/>
        </w:rPr>
        <w:t xml:space="preserve">the </w:t>
      </w:r>
      <w:r w:rsidRPr="000F34C9">
        <w:rPr>
          <w:rFonts w:ascii="Times New Roman" w:hAnsi="Times New Roman" w:cs="Times New Roman"/>
          <w:color w:val="000000" w:themeColor="text1"/>
          <w:sz w:val="24"/>
          <w:szCs w:val="24"/>
        </w:rPr>
        <w:t xml:space="preserve">conventional DUV photodetectors </w:t>
      </w:r>
      <w:r w:rsidR="00C06895" w:rsidRPr="000F34C9">
        <w:rPr>
          <w:rFonts w:ascii="Times New Roman" w:hAnsi="Times New Roman" w:cs="Times New Roman"/>
          <w:color w:val="000000" w:themeColor="text1"/>
          <w:sz w:val="24"/>
          <w:szCs w:val="24"/>
        </w:rPr>
        <w:t xml:space="preserve">are the </w:t>
      </w:r>
      <w:r w:rsidRPr="000F34C9">
        <w:rPr>
          <w:rFonts w:ascii="Times New Roman" w:hAnsi="Times New Roman" w:cs="Times New Roman"/>
          <w:color w:val="000000" w:themeColor="text1"/>
          <w:sz w:val="24"/>
          <w:szCs w:val="24"/>
        </w:rPr>
        <w:t>wide bandgap semiconductor films</w:t>
      </w:r>
      <w:r w:rsidR="00C27575" w:rsidRPr="000F34C9">
        <w:rPr>
          <w:rFonts w:ascii="Times New Roman" w:hAnsi="Times New Roman" w:cs="Times New Roman"/>
          <w:bCs/>
          <w:iCs/>
          <w:color w:val="000000" w:themeColor="text1"/>
          <w:sz w:val="24"/>
          <w:szCs w:val="24"/>
          <w:shd w:val="clear" w:color="auto" w:fill="FFFFFF"/>
        </w:rPr>
        <w:t>,</w:t>
      </w:r>
      <w:r w:rsidRPr="000F34C9">
        <w:rPr>
          <w:rFonts w:ascii="Times New Roman" w:hAnsi="Times New Roman" w:cs="Times New Roman"/>
          <w:color w:val="000000" w:themeColor="text1"/>
          <w:sz w:val="24"/>
          <w:szCs w:val="24"/>
        </w:rPr>
        <w:t xml:space="preserve"> such as </w:t>
      </w:r>
      <w:r w:rsidR="0059746A" w:rsidRPr="000F34C9">
        <w:rPr>
          <w:rFonts w:ascii="Times New Roman" w:hAnsi="Times New Roman" w:cs="Times New Roman"/>
          <w:color w:val="000000" w:themeColor="text1"/>
          <w:sz w:val="24"/>
          <w:szCs w:val="24"/>
        </w:rPr>
        <w:t>AlGaN</w:t>
      </w:r>
      <w:r w:rsidR="00337303">
        <w:rPr>
          <w:rFonts w:ascii="Times New Roman" w:hAnsi="Times New Roman" w:cs="Times New Roman"/>
          <w:color w:val="000000" w:themeColor="text1"/>
          <w:sz w:val="24"/>
          <w:szCs w:val="24"/>
        </w:rPr>
        <w:t>,</w:t>
      </w:r>
      <w:r w:rsidR="008B13AA" w:rsidRPr="00403A67">
        <w:rPr>
          <w:rStyle w:val="Hyperlink"/>
          <w:rFonts w:ascii="Times New Roman" w:hAnsi="Times New Roman" w:cs="Times New Roman"/>
          <w:noProof/>
          <w:color w:val="000000" w:themeColor="text1"/>
          <w:sz w:val="24"/>
          <w:szCs w:val="24"/>
          <w:u w:val="none"/>
          <w:vertAlign w:val="superscript"/>
        </w:rPr>
        <w:fldChar w:fldCharType="begin"/>
      </w:r>
      <w:r w:rsidR="00AD5205" w:rsidRPr="00403A67">
        <w:rPr>
          <w:rStyle w:val="Hyperlink"/>
          <w:rFonts w:ascii="Times New Roman" w:hAnsi="Times New Roman" w:cs="Times New Roman"/>
          <w:noProof/>
          <w:color w:val="000000" w:themeColor="text1"/>
          <w:sz w:val="24"/>
          <w:szCs w:val="24"/>
          <w:u w:val="none"/>
          <w:vertAlign w:val="superscript"/>
        </w:rPr>
        <w:instrText xml:space="preserve"> ADDIN EN.CITE &lt;EndNote&gt;&lt;Cite&gt;&lt;Author&gt;Zhang&lt;/Author&gt;&lt;Year&gt;2015&lt;/Year&gt;&lt;RecNum&gt;30&lt;/RecNum&gt;&lt;DisplayText&gt;&lt;style face="superscript"&gt;6&lt;/style&gt;&lt;/DisplayText&gt;&lt;record&gt;&lt;rec-number&gt;30&lt;/rec-number&gt;&lt;foreign-keys&gt;&lt;key app="EN" db-id="99pzedras5a52lerxe4pv9ssztvst5xfpdvp"&gt;30&lt;/key&gt;&lt;key app="ENWeb" db-id=""&gt;0&lt;/key&gt;&lt;/foreign-keys&gt;&lt;ref-type name="Journal Article"&gt;17&lt;/ref-type&gt;&lt;contributors&gt;&lt;authors&gt;&lt;author&gt;Zhang, Wei&lt;/author&gt;&lt;author&gt;Xu, Jin&lt;/author&gt;&lt;author&gt;Ye, Wei&lt;/author&gt;&lt;author&gt;Li, Yang&lt;/author&gt;&lt;author&gt;Qi, Zhiqiang&lt;/author&gt;&lt;author&gt;Dai, Jiangnan&lt;/author&gt;&lt;author&gt;Wu, Zhihao&lt;/author&gt;&lt;author&gt;Chen, Changqing&lt;/author&gt;&lt;author&gt;Yin, Jun&lt;/author&gt;&lt;author&gt;Li, Jing&lt;/author&gt;&lt;author&gt;Jiang, Hao&lt;/author&gt;&lt;author&gt;Fang, Yanyan&lt;/author&gt;&lt;/authors&gt;&lt;/contributors&gt;&lt;titles&gt;&lt;title&gt;High-performance AlGaN metal–semiconductor–metal solar-blind ultraviolet photodetectors by localized surface plasmon enhancement&lt;/title&gt;&lt;secondary-title&gt;Applied Physics Letters&lt;/secondary-title&gt;&lt;/titles&gt;&lt;periodical&gt;&lt;full-title&gt;Applied Physics Letters&lt;/full-title&gt;&lt;abbr-1&gt;Appl. Phys. Lett.&lt;/abbr-1&gt;&lt;abbr-2&gt;Appl Phys Lett&lt;/abbr-2&gt;&lt;/periodical&gt;&lt;pages&gt;021112&lt;/pages&gt;&lt;volume&gt;106&lt;/volume&gt;&lt;number&gt;2&lt;/number&gt;&lt;dates&gt;&lt;year&gt;2015&lt;/year&gt;&lt;/dates&gt;&lt;isbn&gt;0003-6951&amp;#xD;1077-3118&lt;/isbn&gt;&lt;urls&gt;&lt;/urls&gt;&lt;electronic-resource-num&gt;10.1063/1.4905929&lt;/electronic-resource-num&gt;&lt;/record&gt;&lt;/Cite&gt;&lt;/EndNote&gt;</w:instrText>
      </w:r>
      <w:r w:rsidR="008B13AA" w:rsidRPr="00403A67">
        <w:rPr>
          <w:rStyle w:val="Hyperlink"/>
          <w:rFonts w:ascii="Times New Roman" w:hAnsi="Times New Roman" w:cs="Times New Roman"/>
          <w:noProof/>
          <w:color w:val="000000" w:themeColor="text1"/>
          <w:sz w:val="24"/>
          <w:szCs w:val="24"/>
          <w:u w:val="none"/>
          <w:vertAlign w:val="superscript"/>
        </w:rPr>
        <w:fldChar w:fldCharType="separate"/>
      </w:r>
      <w:r w:rsidR="00AD5205" w:rsidRPr="00403A67">
        <w:rPr>
          <w:rStyle w:val="Hyperlink"/>
          <w:rFonts w:ascii="Times New Roman" w:hAnsi="Times New Roman" w:cs="Times New Roman"/>
          <w:noProof/>
          <w:color w:val="000000" w:themeColor="text1"/>
          <w:sz w:val="24"/>
          <w:szCs w:val="24"/>
          <w:u w:val="none"/>
          <w:vertAlign w:val="superscript"/>
        </w:rPr>
        <w:t>6</w:t>
      </w:r>
      <w:r w:rsidR="008B13AA" w:rsidRPr="00403A67">
        <w:rPr>
          <w:rStyle w:val="Hyperlink"/>
          <w:rFonts w:ascii="Times New Roman" w:hAnsi="Times New Roman" w:cs="Times New Roman"/>
          <w:noProof/>
          <w:color w:val="000000" w:themeColor="text1"/>
          <w:sz w:val="24"/>
          <w:szCs w:val="24"/>
          <w:u w:val="none"/>
          <w:vertAlign w:val="superscript"/>
        </w:rPr>
        <w:fldChar w:fldCharType="end"/>
      </w:r>
      <w:r w:rsidRPr="000F34C9">
        <w:rPr>
          <w:rFonts w:ascii="Times New Roman" w:hAnsi="Times New Roman" w:cs="Times New Roman"/>
          <w:color w:val="000000" w:themeColor="text1"/>
          <w:sz w:val="24"/>
          <w:szCs w:val="24"/>
        </w:rPr>
        <w:t xml:space="preserve"> Ga</w:t>
      </w:r>
      <w:r w:rsidRPr="000F34C9">
        <w:rPr>
          <w:rFonts w:ascii="Times New Roman" w:hAnsi="Times New Roman" w:cs="Times New Roman"/>
          <w:color w:val="000000" w:themeColor="text1"/>
          <w:sz w:val="24"/>
          <w:szCs w:val="24"/>
          <w:vertAlign w:val="subscript"/>
        </w:rPr>
        <w:t>2</w:t>
      </w:r>
      <w:r w:rsidRPr="000F34C9">
        <w:rPr>
          <w:rFonts w:ascii="Times New Roman" w:hAnsi="Times New Roman" w:cs="Times New Roman"/>
          <w:color w:val="000000" w:themeColor="text1"/>
          <w:sz w:val="24"/>
          <w:szCs w:val="24"/>
        </w:rPr>
        <w:t>O</w:t>
      </w:r>
      <w:r w:rsidRPr="000F34C9">
        <w:rPr>
          <w:rFonts w:ascii="Times New Roman" w:hAnsi="Times New Roman" w:cs="Times New Roman"/>
          <w:color w:val="000000" w:themeColor="text1"/>
          <w:sz w:val="24"/>
          <w:szCs w:val="24"/>
          <w:vertAlign w:val="subscript"/>
        </w:rPr>
        <w:t>3</w:t>
      </w:r>
      <w:r w:rsidR="00337303">
        <w:rPr>
          <w:rFonts w:ascii="Times New Roman" w:hAnsi="Times New Roman" w:cs="Times New Roman"/>
          <w:color w:val="000000" w:themeColor="text1"/>
          <w:sz w:val="24"/>
          <w:szCs w:val="24"/>
        </w:rPr>
        <w:t>,</w:t>
      </w:r>
      <w:r w:rsidR="00AD5205" w:rsidRPr="00403A67">
        <w:rPr>
          <w:rStyle w:val="Hyperlink"/>
          <w:rFonts w:ascii="Times New Roman" w:hAnsi="Times New Roman" w:cs="Times New Roman"/>
          <w:noProof/>
          <w:color w:val="000000" w:themeColor="text1"/>
          <w:sz w:val="24"/>
          <w:szCs w:val="24"/>
          <w:u w:val="none"/>
          <w:vertAlign w:val="superscript"/>
        </w:rPr>
        <w:fldChar w:fldCharType="begin">
          <w:fldData xml:space="preserve">PEVuZE5vdGU+PENpdGU+PEF1dGhvcj5Eb25nPC9BdXRob3I+PFllYXI+MjAxODwvWWVhcj48UmVj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</w:fldData>
        </w:fldChar>
      </w:r>
      <w:r w:rsidR="00BC5622" w:rsidRPr="00403A67">
        <w:rPr>
          <w:rStyle w:val="Hyperlink"/>
          <w:rFonts w:ascii="Times New Roman" w:hAnsi="Times New Roman" w:cs="Times New Roman"/>
          <w:noProof/>
          <w:color w:val="000000" w:themeColor="text1"/>
          <w:sz w:val="24"/>
          <w:szCs w:val="24"/>
          <w:u w:val="none"/>
          <w:vertAlign w:val="superscript"/>
        </w:rPr>
        <w:instrText xml:space="preserve"> ADDIN EN.CITE </w:instrText>
      </w:r>
      <w:r w:rsidR="00BC5622" w:rsidRPr="00403A67">
        <w:rPr>
          <w:rStyle w:val="Hyperlink"/>
          <w:rFonts w:ascii="Times New Roman" w:hAnsi="Times New Roman" w:cs="Times New Roman"/>
          <w:noProof/>
          <w:color w:val="000000" w:themeColor="text1"/>
          <w:sz w:val="24"/>
          <w:szCs w:val="24"/>
          <w:u w:val="none"/>
          <w:vertAlign w:val="superscript"/>
        </w:rPr>
        <w:fldChar w:fldCharType="begin">
          <w:fldData xml:space="preserve">PEVuZE5vdGU+PENpdGU+PEF1dGhvcj5Eb25nPC9BdXRob3I+PFllYXI+MjAxODwvWWVhcj48UmVj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</w:fldData>
        </w:fldChar>
      </w:r>
      <w:r w:rsidR="00BC5622" w:rsidRPr="00403A67">
        <w:rPr>
          <w:rStyle w:val="Hyperlink"/>
          <w:rFonts w:ascii="Times New Roman" w:hAnsi="Times New Roman" w:cs="Times New Roman"/>
          <w:noProof/>
          <w:color w:val="000000" w:themeColor="text1"/>
          <w:sz w:val="24"/>
          <w:szCs w:val="24"/>
          <w:u w:val="none"/>
          <w:vertAlign w:val="superscript"/>
        </w:rPr>
        <w:instrText xml:space="preserve"> ADDIN EN.CITE.DATA </w:instrText>
      </w:r>
      <w:r w:rsidR="00BC5622" w:rsidRPr="00403A67">
        <w:rPr>
          <w:rStyle w:val="Hyperlink"/>
          <w:rFonts w:ascii="Times New Roman" w:hAnsi="Times New Roman" w:cs="Times New Roman"/>
          <w:noProof/>
          <w:color w:val="000000" w:themeColor="text1"/>
          <w:sz w:val="24"/>
          <w:szCs w:val="24"/>
          <w:u w:val="none"/>
          <w:vertAlign w:val="superscript"/>
        </w:rPr>
      </w:r>
      <w:r w:rsidR="00BC5622" w:rsidRPr="00403A67">
        <w:rPr>
          <w:rStyle w:val="Hyperlink"/>
          <w:rFonts w:ascii="Times New Roman" w:hAnsi="Times New Roman" w:cs="Times New Roman"/>
          <w:noProof/>
          <w:color w:val="000000" w:themeColor="text1"/>
          <w:sz w:val="24"/>
          <w:szCs w:val="24"/>
          <w:u w:val="none"/>
          <w:vertAlign w:val="superscript"/>
        </w:rPr>
        <w:fldChar w:fldCharType="end"/>
      </w:r>
      <w:r w:rsidR="00AD5205" w:rsidRPr="00403A67">
        <w:rPr>
          <w:rStyle w:val="Hyperlink"/>
          <w:rFonts w:ascii="Times New Roman" w:hAnsi="Times New Roman" w:cs="Times New Roman"/>
          <w:noProof/>
          <w:color w:val="000000" w:themeColor="text1"/>
          <w:sz w:val="24"/>
          <w:szCs w:val="24"/>
          <w:u w:val="none"/>
          <w:vertAlign w:val="superscript"/>
        </w:rPr>
      </w:r>
      <w:r w:rsidR="00AD5205" w:rsidRPr="00403A67">
        <w:rPr>
          <w:rStyle w:val="Hyperlink"/>
          <w:rFonts w:ascii="Times New Roman" w:hAnsi="Times New Roman" w:cs="Times New Roman"/>
          <w:noProof/>
          <w:color w:val="000000" w:themeColor="text1"/>
          <w:sz w:val="24"/>
          <w:szCs w:val="24"/>
          <w:u w:val="none"/>
          <w:vertAlign w:val="superscript"/>
        </w:rPr>
        <w:fldChar w:fldCharType="separate"/>
      </w:r>
      <w:r w:rsidR="00AD5205" w:rsidRPr="00403A67">
        <w:rPr>
          <w:rStyle w:val="Hyperlink"/>
          <w:rFonts w:ascii="Times New Roman" w:hAnsi="Times New Roman" w:cs="Times New Roman"/>
          <w:noProof/>
          <w:color w:val="000000" w:themeColor="text1"/>
          <w:sz w:val="24"/>
          <w:szCs w:val="24"/>
          <w:u w:val="none"/>
          <w:vertAlign w:val="superscript"/>
        </w:rPr>
        <w:t>7-11</w:t>
      </w:r>
      <w:r w:rsidR="00AD5205" w:rsidRPr="00403A67">
        <w:rPr>
          <w:rStyle w:val="Hyperlink"/>
          <w:rFonts w:ascii="Times New Roman" w:hAnsi="Times New Roman" w:cs="Times New Roman"/>
          <w:noProof/>
          <w:color w:val="000000" w:themeColor="text1"/>
          <w:sz w:val="24"/>
          <w:szCs w:val="24"/>
          <w:u w:val="none"/>
          <w:vertAlign w:val="superscript"/>
        </w:rPr>
        <w:fldChar w:fldCharType="end"/>
      </w:r>
      <w:r w:rsidR="00F7334D" w:rsidRPr="000F34C9">
        <w:rPr>
          <w:rStyle w:val="Hyperlink"/>
          <w:rFonts w:ascii="Times New Roman" w:hAnsi="Times New Roman" w:cs="Times New Roman"/>
          <w:color w:val="000000" w:themeColor="text1"/>
          <w:sz w:val="24"/>
          <w:szCs w:val="24"/>
          <w:u w:val="none"/>
          <w:vertAlign w:val="superscript"/>
        </w:rPr>
        <w:t xml:space="preserve"> </w:t>
      </w:r>
      <w:r w:rsidRPr="000F34C9">
        <w:rPr>
          <w:rFonts w:ascii="Times New Roman" w:hAnsi="Times New Roman" w:cs="Times New Roman"/>
          <w:color w:val="000000" w:themeColor="text1"/>
          <w:sz w:val="24"/>
          <w:szCs w:val="24"/>
        </w:rPr>
        <w:t xml:space="preserve">and </w:t>
      </w:r>
      <w:r w:rsidRPr="000F34C9">
        <w:rPr>
          <w:rStyle w:val="fontstyle01"/>
          <w:rFonts w:ascii="Times New Roman" w:hAnsi="Times New Roman" w:cs="Times New Roman"/>
          <w:color w:val="000000" w:themeColor="text1"/>
          <w:sz w:val="24"/>
          <w:szCs w:val="24"/>
        </w:rPr>
        <w:t>MgZnO</w:t>
      </w:r>
      <w:r w:rsidR="00337303">
        <w:rPr>
          <w:rStyle w:val="fontstyle01"/>
          <w:rFonts w:ascii="Times New Roman" w:hAnsi="Times New Roman" w:cs="Times New Roman"/>
          <w:color w:val="000000" w:themeColor="text1"/>
          <w:sz w:val="24"/>
          <w:szCs w:val="24"/>
        </w:rPr>
        <w:t>.</w:t>
      </w:r>
      <w:r w:rsidR="00AD5205" w:rsidRPr="00403A67">
        <w:rPr>
          <w:rStyle w:val="Hyperlink"/>
          <w:rFonts w:ascii="Times New Roman" w:hAnsi="Times New Roman" w:cs="Times New Roman"/>
          <w:color w:val="000000" w:themeColor="text1"/>
          <w:sz w:val="24"/>
          <w:szCs w:val="24"/>
          <w:u w:val="none"/>
          <w:vertAlign w:val="superscript"/>
        </w:rPr>
        <w:fldChar w:fldCharType="begin"/>
      </w:r>
      <w:r w:rsidR="00AD5205" w:rsidRPr="00403A67">
        <w:rPr>
          <w:rStyle w:val="Hyperlink"/>
          <w:rFonts w:ascii="Times New Roman" w:hAnsi="Times New Roman" w:cs="Times New Roman"/>
          <w:color w:val="000000" w:themeColor="text1"/>
          <w:sz w:val="24"/>
          <w:szCs w:val="24"/>
          <w:u w:val="none"/>
          <w:vertAlign w:val="superscript"/>
        </w:rPr>
        <w:instrText xml:space="preserve"> ADDIN EN.CITE &lt;EndNote&gt;&lt;Cite&gt;&lt;Author&gt;Kaneko&lt;/Author&gt;&lt;Year&gt;2018&lt;/Year&gt;&lt;RecNum&gt;34&lt;/RecNum&gt;&lt;DisplayText&gt;&lt;style face="superscript"&gt;12&lt;/style&gt;&lt;/DisplayText&gt;&lt;record&gt;&lt;rec-number&gt;34&lt;/rec-number&gt;&lt;foreign-keys&gt;&lt;key app="EN" db-id="99pzedras5a52lerxe4pv9ssztvst5xfpdvp"&gt;34&lt;/key&gt;&lt;key app="ENWeb" db-id=""&gt;0&lt;/key&gt;&lt;/foreign-keys&gt;&lt;ref-type name="Journal Article"&gt;17&lt;/ref-type&gt;&lt;contributors&gt;&lt;authors&gt;&lt;author&gt;Kaneko, Kentaro&lt;/author&gt;&lt;author&gt;Tsumura, Keiichi&lt;/author&gt;&lt;author&gt;Ishii, Kyohei&lt;/author&gt;&lt;author&gt;Onuma, Takayoshi&lt;/author&gt;&lt;author&gt;Honda, Tohru&lt;/author&gt;&lt;author&gt;Fujita, Shizuo&lt;/author&gt;&lt;/authors&gt;&lt;/contributors&gt;&lt;titles&gt;&lt;title&gt;Deep-Ultraviolet Luminescence of Rocksalt-Structured MgxZn1−xO (x &amp;gt; 0.5) Films on MgO Substrates&lt;/title&gt;&lt;secondary-title&gt;Journal of Electronic Materials&lt;/secondary-title&gt;&lt;/titles&gt;&lt;periodical&gt;&lt;full-title&gt;Journal of Electronic Materials&lt;/full-title&gt;&lt;abbr-1&gt;J. Electron. Mater.&lt;/abbr-1&gt;&lt;abbr-2&gt;J Electron Mater&lt;/abbr-2&gt;&lt;/periodical&gt;&lt;pages&gt;4356-4360&lt;/pages&gt;&lt;volume&gt;47&lt;/volume&gt;&lt;number&gt;8&lt;/number&gt;&lt;dates&gt;&lt;year&gt;2018&lt;/year&gt;&lt;/dates&gt;&lt;isbn&gt;0361-5235&amp;#xD;1543-186X&lt;/isbn&gt;&lt;urls&gt;&lt;/urls&gt;&lt;electronic-resource-num&gt;10.1007/s11664-018-6303-9&lt;/electronic-resource-num&gt;&lt;/record&gt;&lt;/Cite&gt;&lt;/EndNote&gt;</w:instrText>
      </w:r>
      <w:r w:rsidR="00AD5205" w:rsidRPr="00403A67">
        <w:rPr>
          <w:rStyle w:val="Hyperlink"/>
          <w:rFonts w:ascii="Times New Roman" w:hAnsi="Times New Roman" w:cs="Times New Roman"/>
          <w:color w:val="000000" w:themeColor="text1"/>
          <w:sz w:val="24"/>
          <w:szCs w:val="24"/>
          <w:u w:val="none"/>
          <w:vertAlign w:val="superscript"/>
        </w:rPr>
        <w:fldChar w:fldCharType="separate"/>
      </w:r>
      <w:r w:rsidR="00AD5205" w:rsidRPr="00403A67">
        <w:rPr>
          <w:rStyle w:val="Hyperlink"/>
          <w:rFonts w:ascii="Times New Roman" w:hAnsi="Times New Roman" w:cs="Times New Roman"/>
          <w:noProof/>
          <w:color w:val="000000" w:themeColor="text1"/>
          <w:sz w:val="24"/>
          <w:szCs w:val="24"/>
          <w:u w:val="none"/>
          <w:vertAlign w:val="superscript"/>
        </w:rPr>
        <w:t>12</w:t>
      </w:r>
      <w:r w:rsidR="00AD5205" w:rsidRPr="00403A67">
        <w:rPr>
          <w:rStyle w:val="Hyperlink"/>
          <w:rFonts w:ascii="Times New Roman" w:hAnsi="Times New Roman" w:cs="Times New Roman"/>
          <w:color w:val="000000" w:themeColor="text1"/>
          <w:sz w:val="24"/>
          <w:szCs w:val="24"/>
          <w:u w:val="none"/>
          <w:vertAlign w:val="superscript"/>
        </w:rPr>
        <w:fldChar w:fldCharType="end"/>
      </w:r>
      <w:r w:rsidRPr="000F34C9">
        <w:rPr>
          <w:rStyle w:val="fontstyle01"/>
          <w:rFonts w:ascii="Times New Roman" w:hAnsi="Times New Roman" w:cs="Times New Roman"/>
          <w:color w:val="000000" w:themeColor="text1"/>
          <w:sz w:val="24"/>
          <w:szCs w:val="24"/>
        </w:rPr>
        <w:t xml:space="preserve"> </w:t>
      </w:r>
      <w:r w:rsidRPr="000F34C9">
        <w:rPr>
          <w:rFonts w:ascii="Times New Roman" w:hAnsi="Times New Roman" w:cs="Times New Roman"/>
          <w:color w:val="000000" w:themeColor="text1"/>
          <w:sz w:val="24"/>
          <w:szCs w:val="24"/>
        </w:rPr>
        <w:t xml:space="preserve">Unfortunately, the </w:t>
      </w:r>
      <w:r w:rsidR="00316DCF" w:rsidRPr="000F34C9">
        <w:rPr>
          <w:rFonts w:ascii="Times New Roman" w:hAnsi="Times New Roman" w:cs="Times New Roman"/>
          <w:color w:val="000000" w:themeColor="text1"/>
          <w:sz w:val="24"/>
          <w:szCs w:val="24"/>
        </w:rPr>
        <w:t>preparation</w:t>
      </w:r>
      <w:r w:rsidR="00C06895" w:rsidRPr="000F34C9">
        <w:rPr>
          <w:rFonts w:ascii="Times New Roman" w:hAnsi="Times New Roman" w:cs="Times New Roman"/>
          <w:color w:val="000000" w:themeColor="text1"/>
          <w:sz w:val="24"/>
          <w:szCs w:val="24"/>
        </w:rPr>
        <w:t xml:space="preserve"> processes for</w:t>
      </w:r>
      <w:r w:rsidRPr="000F34C9">
        <w:rPr>
          <w:rFonts w:ascii="Times New Roman" w:hAnsi="Times New Roman" w:cs="Times New Roman"/>
          <w:color w:val="000000" w:themeColor="text1"/>
          <w:sz w:val="24"/>
          <w:szCs w:val="24"/>
        </w:rPr>
        <w:t xml:space="preserve"> these films </w:t>
      </w:r>
      <w:r w:rsidR="00C06895" w:rsidRPr="000F34C9">
        <w:rPr>
          <w:rFonts w:ascii="Times New Roman" w:hAnsi="Times New Roman" w:cs="Times New Roman"/>
          <w:color w:val="000000" w:themeColor="text1"/>
          <w:sz w:val="24"/>
          <w:szCs w:val="24"/>
        </w:rPr>
        <w:t xml:space="preserve">are often </w:t>
      </w:r>
      <w:r w:rsidRPr="000F34C9">
        <w:rPr>
          <w:rFonts w:ascii="Times New Roman" w:hAnsi="Times New Roman" w:cs="Times New Roman"/>
          <w:color w:val="000000" w:themeColor="text1"/>
          <w:sz w:val="24"/>
          <w:szCs w:val="24"/>
        </w:rPr>
        <w:t>complicate</w:t>
      </w:r>
      <w:r w:rsidR="00C06895" w:rsidRPr="000F34C9">
        <w:rPr>
          <w:rFonts w:ascii="Times New Roman" w:hAnsi="Times New Roman" w:cs="Times New Roman"/>
          <w:color w:val="000000" w:themeColor="text1"/>
          <w:sz w:val="24"/>
          <w:szCs w:val="24"/>
        </w:rPr>
        <w:t>d</w:t>
      </w:r>
      <w:r w:rsidRPr="000F34C9">
        <w:rPr>
          <w:rFonts w:ascii="Times New Roman" w:hAnsi="Times New Roman" w:cs="Times New Roman"/>
          <w:color w:val="000000" w:themeColor="text1"/>
          <w:sz w:val="24"/>
          <w:szCs w:val="24"/>
        </w:rPr>
        <w:t xml:space="preserve"> and expensive, and </w:t>
      </w:r>
      <w:r w:rsidR="00C27575" w:rsidRPr="000F34C9">
        <w:rPr>
          <w:rFonts w:ascii="Times New Roman" w:hAnsi="Times New Roman" w:cs="Times New Roman"/>
          <w:color w:val="000000" w:themeColor="text1"/>
          <w:sz w:val="24"/>
          <w:szCs w:val="24"/>
        </w:rPr>
        <w:t>the lattice mismatch between</w:t>
      </w:r>
      <w:r w:rsidRPr="000F34C9">
        <w:rPr>
          <w:rFonts w:ascii="Times New Roman" w:hAnsi="Times New Roman" w:cs="Times New Roman"/>
          <w:color w:val="000000" w:themeColor="text1"/>
          <w:sz w:val="24"/>
          <w:szCs w:val="24"/>
        </w:rPr>
        <w:t xml:space="preserve"> film and the substrate </w:t>
      </w:r>
      <w:r w:rsidR="00C06895" w:rsidRPr="000F34C9">
        <w:rPr>
          <w:rFonts w:ascii="Times New Roman" w:hAnsi="Times New Roman" w:cs="Times New Roman"/>
          <w:color w:val="000000" w:themeColor="text1"/>
          <w:sz w:val="24"/>
          <w:szCs w:val="24"/>
        </w:rPr>
        <w:t>is often a concern for its application.</w:t>
      </w:r>
      <w:r w:rsidR="00326342" w:rsidRPr="000F34C9">
        <w:rPr>
          <w:rFonts w:ascii="Times New Roman" w:hAnsi="Times New Roman" w:cs="Times New Roman"/>
          <w:color w:val="000000" w:themeColor="text1"/>
          <w:sz w:val="24"/>
          <w:szCs w:val="24"/>
        </w:rPr>
        <w:t xml:space="preserve"> </w:t>
      </w:r>
    </w:p>
    <w:p w:rsidR="000F413E" w:rsidRPr="000F34C9" w:rsidRDefault="00B564B0" w:rsidP="009B704A">
      <w:pPr>
        <w:spacing w:after="0" w:line="480" w:lineRule="auto"/>
        <w:ind w:firstLineChars="200" w:firstLine="480"/>
        <w:rPr>
          <w:rFonts w:ascii="Times New Roman" w:hAnsi="Times New Roman" w:cs="Times New Roman"/>
          <w:color w:val="000000" w:themeColor="text1"/>
          <w:sz w:val="24"/>
          <w:szCs w:val="24"/>
        </w:rPr>
      </w:pPr>
      <w:r w:rsidRPr="000F34C9">
        <w:rPr>
          <w:rFonts w:ascii="Times New Roman" w:hAnsi="Times New Roman" w:cs="Times New Roman"/>
          <w:color w:val="000000" w:themeColor="text1"/>
          <w:sz w:val="24"/>
          <w:szCs w:val="24"/>
        </w:rPr>
        <w:t xml:space="preserve">To solve these problems, solution-processable semiconductor QDs </w:t>
      </w:r>
      <w:r w:rsidR="001D2E02" w:rsidRPr="000F34C9">
        <w:rPr>
          <w:rFonts w:ascii="Times New Roman" w:hAnsi="Times New Roman" w:cs="Times New Roman"/>
          <w:color w:val="000000" w:themeColor="text1"/>
          <w:sz w:val="24"/>
          <w:szCs w:val="24"/>
        </w:rPr>
        <w:t xml:space="preserve">could be used as the sensing layers for the DUV detection. </w:t>
      </w:r>
      <w:r w:rsidRPr="000F34C9">
        <w:rPr>
          <w:rFonts w:ascii="Times New Roman" w:hAnsi="Times New Roman" w:cs="Times New Roman"/>
          <w:color w:val="000000" w:themeColor="text1"/>
          <w:sz w:val="24"/>
          <w:szCs w:val="24"/>
        </w:rPr>
        <w:t>They have the advantages of low cost, high absorption efficiency, tunable bandgap</w:t>
      </w:r>
      <w:r w:rsidR="001D2E02" w:rsidRPr="000F34C9">
        <w:rPr>
          <w:rFonts w:ascii="Times New Roman" w:hAnsi="Times New Roman" w:cs="Times New Roman"/>
          <w:color w:val="000000" w:themeColor="text1"/>
          <w:sz w:val="24"/>
          <w:szCs w:val="24"/>
        </w:rPr>
        <w:t>s</w:t>
      </w:r>
      <w:r w:rsidRPr="000F34C9">
        <w:rPr>
          <w:rFonts w:ascii="Times New Roman" w:hAnsi="Times New Roman" w:cs="Times New Roman"/>
          <w:color w:val="000000" w:themeColor="text1"/>
          <w:sz w:val="24"/>
          <w:szCs w:val="24"/>
        </w:rPr>
        <w:t xml:space="preserve"> and compatibility with </w:t>
      </w:r>
      <w:r w:rsidR="001D2E02" w:rsidRPr="000F34C9">
        <w:rPr>
          <w:rFonts w:ascii="Times New Roman" w:hAnsi="Times New Roman" w:cs="Times New Roman"/>
          <w:color w:val="000000" w:themeColor="text1"/>
          <w:sz w:val="24"/>
          <w:szCs w:val="24"/>
        </w:rPr>
        <w:t xml:space="preserve">multiple </w:t>
      </w:r>
      <w:r w:rsidRPr="000F34C9">
        <w:rPr>
          <w:rFonts w:ascii="Times New Roman" w:hAnsi="Times New Roman" w:cs="Times New Roman"/>
          <w:color w:val="000000" w:themeColor="text1"/>
          <w:sz w:val="24"/>
          <w:szCs w:val="24"/>
        </w:rPr>
        <w:t>substrates (</w:t>
      </w:r>
      <w:r w:rsidR="001D2E02" w:rsidRPr="000F34C9">
        <w:rPr>
          <w:rFonts w:ascii="Times New Roman" w:hAnsi="Times New Roman" w:cs="Times New Roman"/>
          <w:color w:val="000000" w:themeColor="text1"/>
          <w:sz w:val="24"/>
          <w:szCs w:val="24"/>
        </w:rPr>
        <w:t xml:space="preserve">including those </w:t>
      </w:r>
      <w:r w:rsidRPr="000F34C9">
        <w:rPr>
          <w:rFonts w:ascii="Times New Roman" w:hAnsi="Times New Roman" w:cs="Times New Roman"/>
          <w:color w:val="000000" w:themeColor="text1"/>
          <w:sz w:val="24"/>
          <w:szCs w:val="24"/>
        </w:rPr>
        <w:t xml:space="preserve">flexible </w:t>
      </w:r>
      <w:r w:rsidR="001D2E02" w:rsidRPr="000F34C9">
        <w:rPr>
          <w:rFonts w:ascii="Times New Roman" w:hAnsi="Times New Roman" w:cs="Times New Roman"/>
          <w:color w:val="000000" w:themeColor="text1"/>
          <w:sz w:val="24"/>
          <w:szCs w:val="24"/>
        </w:rPr>
        <w:t>ones</w:t>
      </w:r>
      <w:r w:rsidR="0024496E" w:rsidRPr="000F34C9">
        <w:rPr>
          <w:rFonts w:ascii="Times New Roman" w:hAnsi="Times New Roman" w:cs="Times New Roman"/>
          <w:color w:val="000000" w:themeColor="text1"/>
          <w:sz w:val="24"/>
          <w:szCs w:val="24"/>
        </w:rPr>
        <w:t>)</w:t>
      </w:r>
      <w:r w:rsidR="001D2E02" w:rsidRPr="000F34C9">
        <w:rPr>
          <w:rFonts w:ascii="Times New Roman" w:hAnsi="Times New Roman" w:cs="Times New Roman"/>
          <w:color w:val="000000" w:themeColor="text1"/>
          <w:sz w:val="24"/>
          <w:szCs w:val="24"/>
        </w:rPr>
        <w:t>. Due to these</w:t>
      </w:r>
      <w:r w:rsidRPr="000F34C9">
        <w:rPr>
          <w:rFonts w:ascii="Times New Roman" w:hAnsi="Times New Roman" w:cs="Times New Roman"/>
          <w:color w:val="000000" w:themeColor="text1"/>
          <w:sz w:val="24"/>
          <w:szCs w:val="24"/>
        </w:rPr>
        <w:t xml:space="preserve">, </w:t>
      </w:r>
      <w:r w:rsidR="001D2E02" w:rsidRPr="000F34C9">
        <w:rPr>
          <w:rFonts w:ascii="Times New Roman" w:hAnsi="Times New Roman" w:cs="Times New Roman"/>
          <w:color w:val="000000" w:themeColor="text1"/>
          <w:sz w:val="24"/>
          <w:szCs w:val="24"/>
        </w:rPr>
        <w:t xml:space="preserve">they </w:t>
      </w:r>
      <w:r w:rsidRPr="000F34C9">
        <w:rPr>
          <w:rFonts w:ascii="Times New Roman" w:hAnsi="Times New Roman" w:cs="Times New Roman"/>
          <w:color w:val="000000" w:themeColor="text1"/>
          <w:sz w:val="24"/>
          <w:szCs w:val="24"/>
        </w:rPr>
        <w:t>have a</w:t>
      </w:r>
      <w:r w:rsidR="001D2E02" w:rsidRPr="000F34C9">
        <w:rPr>
          <w:rFonts w:ascii="Times New Roman" w:hAnsi="Times New Roman" w:cs="Times New Roman"/>
          <w:color w:val="000000" w:themeColor="text1"/>
          <w:sz w:val="24"/>
          <w:szCs w:val="24"/>
        </w:rPr>
        <w:t>lready been applied</w:t>
      </w:r>
      <w:r w:rsidR="00C27575" w:rsidRPr="000F34C9">
        <w:rPr>
          <w:rFonts w:ascii="Times New Roman" w:hAnsi="Times New Roman" w:cs="Times New Roman"/>
          <w:color w:val="000000" w:themeColor="text1"/>
          <w:sz w:val="24"/>
          <w:szCs w:val="24"/>
        </w:rPr>
        <w:t xml:space="preserve"> </w:t>
      </w:r>
      <w:r w:rsidR="00C27575" w:rsidRPr="000F34C9">
        <w:rPr>
          <w:rFonts w:ascii="Times New Roman" w:hAnsi="Times New Roman" w:cs="Times New Roman"/>
          <w:bCs/>
          <w:iCs/>
          <w:color w:val="000000" w:themeColor="text1"/>
          <w:sz w:val="24"/>
          <w:szCs w:val="24"/>
          <w:shd w:val="clear" w:color="auto" w:fill="FFFFFF"/>
        </w:rPr>
        <w:t>for</w:t>
      </w:r>
      <w:r w:rsidRPr="000F34C9">
        <w:rPr>
          <w:rFonts w:ascii="Times New Roman" w:hAnsi="Times New Roman" w:cs="Times New Roman"/>
          <w:bCs/>
          <w:iCs/>
          <w:color w:val="000000" w:themeColor="text1"/>
          <w:sz w:val="24"/>
          <w:szCs w:val="24"/>
          <w:shd w:val="clear" w:color="auto" w:fill="FFFFFF"/>
        </w:rPr>
        <w:t xml:space="preserve"> </w:t>
      </w:r>
      <w:r w:rsidRPr="000F34C9">
        <w:rPr>
          <w:rFonts w:ascii="Times New Roman" w:hAnsi="Times New Roman" w:cs="Times New Roman"/>
          <w:color w:val="000000" w:themeColor="text1"/>
          <w:sz w:val="24"/>
          <w:szCs w:val="24"/>
        </w:rPr>
        <w:t>photodetector</w:t>
      </w:r>
      <w:r w:rsidR="00337303">
        <w:rPr>
          <w:rFonts w:ascii="Times New Roman" w:hAnsi="Times New Roman" w:cs="Times New Roman"/>
          <w:color w:val="000000" w:themeColor="text1"/>
          <w:sz w:val="24"/>
          <w:szCs w:val="24"/>
        </w:rPr>
        <w:t>.</w:t>
      </w:r>
      <w:r w:rsidR="003238E8" w:rsidRPr="00403A67">
        <w:rPr>
          <w:rStyle w:val="Hyperlink"/>
          <w:rFonts w:ascii="Times New Roman" w:hAnsi="Times New Roman" w:cs="Times New Roman"/>
          <w:noProof/>
          <w:color w:val="000000" w:themeColor="text1"/>
          <w:sz w:val="24"/>
          <w:szCs w:val="24"/>
          <w:u w:val="none"/>
          <w:vertAlign w:val="superscript"/>
        </w:rPr>
        <w:fldChar w:fldCharType="begin">
          <w:fldData xml:space="preserve">PEVuZE5vdGU+PENpdGU+PEF1dGhvcj5DbGlmZm9yZDwvQXV0aG9yPjxZZWFyPjIwMDk8L1llYXI+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</w:fldData>
        </w:fldChar>
      </w:r>
      <w:r w:rsidR="00BC5622" w:rsidRPr="00403A67">
        <w:rPr>
          <w:rStyle w:val="Hyperlink"/>
          <w:rFonts w:ascii="Times New Roman" w:hAnsi="Times New Roman" w:cs="Times New Roman"/>
          <w:noProof/>
          <w:color w:val="000000" w:themeColor="text1"/>
          <w:sz w:val="24"/>
          <w:szCs w:val="24"/>
          <w:u w:val="none"/>
          <w:vertAlign w:val="superscript"/>
        </w:rPr>
        <w:instrText xml:space="preserve"> ADDIN EN.CITE </w:instrText>
      </w:r>
      <w:r w:rsidR="00BC5622" w:rsidRPr="00403A67">
        <w:rPr>
          <w:rStyle w:val="Hyperlink"/>
          <w:rFonts w:ascii="Times New Roman" w:hAnsi="Times New Roman" w:cs="Times New Roman"/>
          <w:noProof/>
          <w:color w:val="000000" w:themeColor="text1"/>
          <w:sz w:val="24"/>
          <w:szCs w:val="24"/>
          <w:u w:val="none"/>
          <w:vertAlign w:val="superscript"/>
        </w:rPr>
        <w:fldChar w:fldCharType="begin">
          <w:fldData xml:space="preserve">PEVuZE5vdGU+PENpdGU+PEF1dGhvcj5DbGlmZm9yZDwvQXV0aG9yPjxZZWFyPjIwMDk8L1llYXI+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</w:fldData>
        </w:fldChar>
      </w:r>
      <w:r w:rsidR="00BC5622" w:rsidRPr="00403A67">
        <w:rPr>
          <w:rStyle w:val="Hyperlink"/>
          <w:rFonts w:ascii="Times New Roman" w:hAnsi="Times New Roman" w:cs="Times New Roman"/>
          <w:noProof/>
          <w:color w:val="000000" w:themeColor="text1"/>
          <w:sz w:val="24"/>
          <w:szCs w:val="24"/>
          <w:u w:val="none"/>
          <w:vertAlign w:val="superscript"/>
        </w:rPr>
        <w:instrText xml:space="preserve"> ADDIN EN.CITE.DATA </w:instrText>
      </w:r>
      <w:r w:rsidR="00BC5622" w:rsidRPr="00403A67">
        <w:rPr>
          <w:rStyle w:val="Hyperlink"/>
          <w:rFonts w:ascii="Times New Roman" w:hAnsi="Times New Roman" w:cs="Times New Roman"/>
          <w:noProof/>
          <w:color w:val="000000" w:themeColor="text1"/>
          <w:sz w:val="24"/>
          <w:szCs w:val="24"/>
          <w:u w:val="none"/>
          <w:vertAlign w:val="superscript"/>
        </w:rPr>
      </w:r>
      <w:r w:rsidR="00BC5622" w:rsidRPr="00403A67">
        <w:rPr>
          <w:rStyle w:val="Hyperlink"/>
          <w:rFonts w:ascii="Times New Roman" w:hAnsi="Times New Roman" w:cs="Times New Roman"/>
          <w:noProof/>
          <w:color w:val="000000" w:themeColor="text1"/>
          <w:sz w:val="24"/>
          <w:szCs w:val="24"/>
          <w:u w:val="none"/>
          <w:vertAlign w:val="superscript"/>
        </w:rPr>
        <w:fldChar w:fldCharType="end"/>
      </w:r>
      <w:r w:rsidR="003238E8" w:rsidRPr="00403A67">
        <w:rPr>
          <w:rStyle w:val="Hyperlink"/>
          <w:rFonts w:ascii="Times New Roman" w:hAnsi="Times New Roman" w:cs="Times New Roman"/>
          <w:noProof/>
          <w:color w:val="000000" w:themeColor="text1"/>
          <w:sz w:val="24"/>
          <w:szCs w:val="24"/>
          <w:u w:val="none"/>
          <w:vertAlign w:val="superscript"/>
        </w:rPr>
      </w:r>
      <w:r w:rsidR="003238E8" w:rsidRPr="00403A67">
        <w:rPr>
          <w:rStyle w:val="Hyperlink"/>
          <w:rFonts w:ascii="Times New Roman" w:hAnsi="Times New Roman" w:cs="Times New Roman"/>
          <w:noProof/>
          <w:color w:val="000000" w:themeColor="text1"/>
          <w:sz w:val="24"/>
          <w:szCs w:val="24"/>
          <w:u w:val="none"/>
          <w:vertAlign w:val="superscript"/>
        </w:rPr>
        <w:fldChar w:fldCharType="separate"/>
      </w:r>
      <w:r w:rsidR="003238E8" w:rsidRPr="00403A67">
        <w:rPr>
          <w:rStyle w:val="Hyperlink"/>
          <w:rFonts w:ascii="Times New Roman" w:hAnsi="Times New Roman" w:cs="Times New Roman"/>
          <w:color w:val="000000" w:themeColor="text1"/>
          <w:sz w:val="24"/>
          <w:szCs w:val="24"/>
          <w:u w:val="none"/>
          <w:vertAlign w:val="superscript"/>
        </w:rPr>
        <w:t>13-15</w:t>
      </w:r>
      <w:r w:rsidR="003238E8" w:rsidRPr="00403A67">
        <w:rPr>
          <w:rStyle w:val="Hyperlink"/>
          <w:rFonts w:ascii="Times New Roman" w:hAnsi="Times New Roman" w:cs="Times New Roman"/>
          <w:noProof/>
          <w:color w:val="000000" w:themeColor="text1"/>
          <w:sz w:val="24"/>
          <w:szCs w:val="24"/>
          <w:u w:val="none"/>
          <w:vertAlign w:val="superscript"/>
        </w:rPr>
        <w:fldChar w:fldCharType="end"/>
      </w:r>
      <w:r w:rsidRPr="000F34C9">
        <w:rPr>
          <w:rFonts w:ascii="Times New Roman" w:hAnsi="Times New Roman" w:cs="Times New Roman"/>
          <w:color w:val="000000" w:themeColor="text1"/>
          <w:sz w:val="24"/>
          <w:szCs w:val="24"/>
        </w:rPr>
        <w:t xml:space="preserve"> In recent years, QD</w:t>
      </w:r>
      <w:r w:rsidR="00E51DF6" w:rsidRPr="000F34C9">
        <w:rPr>
          <w:rFonts w:ascii="Times New Roman" w:hAnsi="Times New Roman" w:cs="Times New Roman"/>
          <w:color w:val="000000" w:themeColor="text1"/>
          <w:sz w:val="24"/>
          <w:szCs w:val="24"/>
        </w:rPr>
        <w:t>s</w:t>
      </w:r>
      <w:r w:rsidRPr="000F34C9">
        <w:rPr>
          <w:rFonts w:ascii="Times New Roman" w:hAnsi="Times New Roman" w:cs="Times New Roman"/>
          <w:color w:val="000000" w:themeColor="text1"/>
          <w:sz w:val="24"/>
          <w:szCs w:val="24"/>
        </w:rPr>
        <w:t xml:space="preserve"> photodetectors based on ZnO</w:t>
      </w:r>
      <w:r w:rsidR="00337303">
        <w:rPr>
          <w:rFonts w:ascii="Times New Roman" w:hAnsi="Times New Roman" w:cs="Times New Roman"/>
          <w:color w:val="000000" w:themeColor="text1"/>
          <w:sz w:val="24"/>
          <w:szCs w:val="24"/>
        </w:rPr>
        <w:t>,</w:t>
      </w:r>
      <w:r w:rsidR="003238E8" w:rsidRPr="00403A67">
        <w:rPr>
          <w:rStyle w:val="Hyperlink"/>
          <w:rFonts w:ascii="Times New Roman" w:hAnsi="Times New Roman" w:cs="Times New Roman"/>
          <w:color w:val="000000" w:themeColor="text1"/>
          <w:u w:val="none"/>
          <w:vertAlign w:val="superscript"/>
        </w:rPr>
        <w:fldChar w:fldCharType="begin">
          <w:fldData xml:space="preserve">PEVuZE5vdGU+PENpdGU+PEF1dGhvcj5MaXU8L0F1dGhvcj48WWVhcj4yMDE4PC9ZZWFyPjxSZWNO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</w:fldData>
        </w:fldChar>
      </w:r>
      <w:r w:rsidR="00BC5622" w:rsidRPr="00403A67">
        <w:rPr>
          <w:rStyle w:val="Hyperlink"/>
          <w:rFonts w:ascii="Times New Roman" w:hAnsi="Times New Roman" w:cs="Times New Roman"/>
          <w:color w:val="000000" w:themeColor="text1"/>
          <w:u w:val="none"/>
          <w:vertAlign w:val="superscript"/>
        </w:rPr>
        <w:instrText xml:space="preserve"> ADDIN EN.CITE </w:instrText>
      </w:r>
      <w:r w:rsidR="00BC5622" w:rsidRPr="00403A67">
        <w:rPr>
          <w:rStyle w:val="Hyperlink"/>
          <w:rFonts w:ascii="Times New Roman" w:hAnsi="Times New Roman" w:cs="Times New Roman"/>
          <w:color w:val="000000" w:themeColor="text1"/>
          <w:u w:val="none"/>
          <w:vertAlign w:val="superscript"/>
        </w:rPr>
        <w:fldChar w:fldCharType="begin">
          <w:fldData xml:space="preserve">PEVuZE5vdGU+PENpdGU+PEF1dGhvcj5MaXU8L0F1dGhvcj48WWVhcj4yMDE4PC9ZZWFyPjxSZWNO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</w:fldData>
        </w:fldChar>
      </w:r>
      <w:r w:rsidR="00BC5622" w:rsidRPr="00403A67">
        <w:rPr>
          <w:rStyle w:val="Hyperlink"/>
          <w:rFonts w:ascii="Times New Roman" w:hAnsi="Times New Roman" w:cs="Times New Roman"/>
          <w:color w:val="000000" w:themeColor="text1"/>
          <w:u w:val="none"/>
          <w:vertAlign w:val="superscript"/>
        </w:rPr>
        <w:instrText xml:space="preserve"> ADDIN EN.CITE.DATA </w:instrText>
      </w:r>
      <w:r w:rsidR="00BC5622" w:rsidRPr="00403A67">
        <w:rPr>
          <w:rStyle w:val="Hyperlink"/>
          <w:rFonts w:ascii="Times New Roman" w:hAnsi="Times New Roman" w:cs="Times New Roman"/>
          <w:color w:val="000000" w:themeColor="text1"/>
          <w:u w:val="none"/>
          <w:vertAlign w:val="superscript"/>
        </w:rPr>
      </w:r>
      <w:r w:rsidR="00BC5622" w:rsidRPr="00403A67">
        <w:rPr>
          <w:rStyle w:val="Hyperlink"/>
          <w:rFonts w:ascii="Times New Roman" w:hAnsi="Times New Roman" w:cs="Times New Roman"/>
          <w:color w:val="000000" w:themeColor="text1"/>
          <w:u w:val="none"/>
          <w:vertAlign w:val="superscript"/>
        </w:rPr>
        <w:fldChar w:fldCharType="end"/>
      </w:r>
      <w:r w:rsidR="003238E8" w:rsidRPr="00403A67">
        <w:rPr>
          <w:rStyle w:val="Hyperlink"/>
          <w:rFonts w:ascii="Times New Roman" w:hAnsi="Times New Roman" w:cs="Times New Roman"/>
          <w:color w:val="000000" w:themeColor="text1"/>
          <w:u w:val="none"/>
          <w:vertAlign w:val="superscript"/>
        </w:rPr>
      </w:r>
      <w:r w:rsidR="003238E8" w:rsidRPr="00403A67">
        <w:rPr>
          <w:rStyle w:val="Hyperlink"/>
          <w:rFonts w:ascii="Times New Roman" w:hAnsi="Times New Roman" w:cs="Times New Roman"/>
          <w:color w:val="000000" w:themeColor="text1"/>
          <w:u w:val="none"/>
          <w:vertAlign w:val="superscript"/>
        </w:rPr>
        <w:fldChar w:fldCharType="separate"/>
      </w:r>
      <w:r w:rsidR="003238E8" w:rsidRPr="00403A67">
        <w:rPr>
          <w:rStyle w:val="Hyperlink"/>
          <w:rFonts w:ascii="Times New Roman" w:hAnsi="Times New Roman" w:cs="Times New Roman"/>
          <w:color w:val="000000" w:themeColor="text1"/>
          <w:u w:val="none"/>
          <w:vertAlign w:val="superscript"/>
        </w:rPr>
        <w:t>16,</w:t>
      </w:r>
      <w:r w:rsidR="008C7728" w:rsidRPr="00403A67">
        <w:rPr>
          <w:rStyle w:val="Hyperlink"/>
          <w:rFonts w:ascii="Times New Roman" w:hAnsi="Times New Roman" w:cs="Times New Roman"/>
          <w:color w:val="000000" w:themeColor="text1"/>
          <w:u w:val="none"/>
          <w:vertAlign w:val="superscript"/>
        </w:rPr>
        <w:t xml:space="preserve"> </w:t>
      </w:r>
      <w:r w:rsidR="003238E8" w:rsidRPr="00403A67">
        <w:rPr>
          <w:rStyle w:val="Hyperlink"/>
          <w:rFonts w:ascii="Times New Roman" w:hAnsi="Times New Roman" w:cs="Times New Roman"/>
          <w:color w:val="000000" w:themeColor="text1"/>
          <w:u w:val="none"/>
          <w:vertAlign w:val="superscript"/>
        </w:rPr>
        <w:t>17</w:t>
      </w:r>
      <w:r w:rsidR="003238E8" w:rsidRPr="00403A67">
        <w:rPr>
          <w:rStyle w:val="Hyperlink"/>
          <w:rFonts w:ascii="Times New Roman" w:hAnsi="Times New Roman" w:cs="Times New Roman"/>
          <w:color w:val="000000" w:themeColor="text1"/>
          <w:u w:val="none"/>
          <w:vertAlign w:val="superscript"/>
        </w:rPr>
        <w:fldChar w:fldCharType="end"/>
      </w:r>
      <w:r w:rsidRPr="000F34C9">
        <w:rPr>
          <w:rFonts w:ascii="Times New Roman" w:hAnsi="Times New Roman" w:cs="Times New Roman"/>
          <w:color w:val="000000" w:themeColor="text1"/>
          <w:sz w:val="24"/>
          <w:szCs w:val="24"/>
        </w:rPr>
        <w:t xml:space="preserve"> perovskite</w:t>
      </w:r>
      <w:r w:rsidR="00337303">
        <w:rPr>
          <w:rFonts w:ascii="Times New Roman" w:hAnsi="Times New Roman" w:cs="Times New Roman"/>
          <w:color w:val="000000" w:themeColor="text1"/>
          <w:sz w:val="24"/>
          <w:szCs w:val="24"/>
        </w:rPr>
        <w:t>,</w:t>
      </w:r>
      <w:r w:rsidR="003238E8" w:rsidRPr="00403A67">
        <w:rPr>
          <w:rFonts w:ascii="Times New Roman" w:hAnsi="Times New Roman" w:cs="Times New Roman"/>
          <w:bCs/>
          <w:iCs/>
          <w:color w:val="000000" w:themeColor="text1"/>
          <w:sz w:val="24"/>
          <w:szCs w:val="24"/>
          <w:shd w:val="clear" w:color="auto" w:fill="FFFFFF"/>
          <w:vertAlign w:val="superscript"/>
        </w:rPr>
        <w:fldChar w:fldCharType="begin">
          <w:fldData xml:space="preserve">PEVuZE5vdGU+PENpdGU+PEF1dGhvcj5ZYW5nPC9BdXRob3I+PFllYXI+MjAxODwvWWVhcj48UmVj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=
</w:fldData>
        </w:fldChar>
      </w:r>
      <w:r w:rsidR="00BC5622" w:rsidRPr="00403A67">
        <w:rPr>
          <w:rFonts w:ascii="Times New Roman" w:hAnsi="Times New Roman" w:cs="Times New Roman"/>
          <w:bCs/>
          <w:iCs/>
          <w:color w:val="000000" w:themeColor="text1"/>
          <w:sz w:val="24"/>
          <w:szCs w:val="24"/>
          <w:shd w:val="clear" w:color="auto" w:fill="FFFFFF"/>
          <w:vertAlign w:val="superscript"/>
        </w:rPr>
        <w:instrText xml:space="preserve"> ADDIN EN.CITE </w:instrText>
      </w:r>
      <w:r w:rsidR="00BC5622" w:rsidRPr="00403A67">
        <w:rPr>
          <w:rFonts w:ascii="Times New Roman" w:hAnsi="Times New Roman" w:cs="Times New Roman"/>
          <w:bCs/>
          <w:iCs/>
          <w:color w:val="000000" w:themeColor="text1"/>
          <w:sz w:val="24"/>
          <w:szCs w:val="24"/>
          <w:shd w:val="clear" w:color="auto" w:fill="FFFFFF"/>
          <w:vertAlign w:val="superscript"/>
        </w:rPr>
        <w:fldChar w:fldCharType="begin">
          <w:fldData xml:space="preserve">PEVuZE5vdGU+PENpdGU+PEF1dGhvcj5ZYW5nPC9BdXRob3I+PFllYXI+MjAxODwvWWVhcj48UmVj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=
</w:fldData>
        </w:fldChar>
      </w:r>
      <w:r w:rsidR="00BC5622" w:rsidRPr="00403A67">
        <w:rPr>
          <w:rFonts w:ascii="Times New Roman" w:hAnsi="Times New Roman" w:cs="Times New Roman"/>
          <w:bCs/>
          <w:iCs/>
          <w:color w:val="000000" w:themeColor="text1"/>
          <w:sz w:val="24"/>
          <w:szCs w:val="24"/>
          <w:shd w:val="clear" w:color="auto" w:fill="FFFFFF"/>
          <w:vertAlign w:val="superscript"/>
        </w:rPr>
        <w:instrText xml:space="preserve"> ADDIN EN.CITE.DATA </w:instrText>
      </w:r>
      <w:r w:rsidR="00BC5622" w:rsidRPr="00403A67">
        <w:rPr>
          <w:rFonts w:ascii="Times New Roman" w:hAnsi="Times New Roman" w:cs="Times New Roman"/>
          <w:bCs/>
          <w:iCs/>
          <w:color w:val="000000" w:themeColor="text1"/>
          <w:sz w:val="24"/>
          <w:szCs w:val="24"/>
          <w:shd w:val="clear" w:color="auto" w:fill="FFFFFF"/>
          <w:vertAlign w:val="superscript"/>
        </w:rPr>
      </w:r>
      <w:r w:rsidR="00BC5622" w:rsidRPr="00403A67">
        <w:rPr>
          <w:rFonts w:ascii="Times New Roman" w:hAnsi="Times New Roman" w:cs="Times New Roman"/>
          <w:bCs/>
          <w:iCs/>
          <w:color w:val="000000" w:themeColor="text1"/>
          <w:sz w:val="24"/>
          <w:szCs w:val="24"/>
          <w:shd w:val="clear" w:color="auto" w:fill="FFFFFF"/>
          <w:vertAlign w:val="superscript"/>
        </w:rPr>
        <w:fldChar w:fldCharType="end"/>
      </w:r>
      <w:r w:rsidR="003238E8" w:rsidRPr="00403A67">
        <w:rPr>
          <w:rFonts w:ascii="Times New Roman" w:hAnsi="Times New Roman" w:cs="Times New Roman"/>
          <w:bCs/>
          <w:iCs/>
          <w:color w:val="000000" w:themeColor="text1"/>
          <w:sz w:val="24"/>
          <w:szCs w:val="24"/>
          <w:shd w:val="clear" w:color="auto" w:fill="FFFFFF"/>
          <w:vertAlign w:val="superscript"/>
        </w:rPr>
      </w:r>
      <w:r w:rsidR="003238E8" w:rsidRPr="00403A67">
        <w:rPr>
          <w:rFonts w:ascii="Times New Roman" w:hAnsi="Times New Roman" w:cs="Times New Roman"/>
          <w:bCs/>
          <w:iCs/>
          <w:color w:val="000000" w:themeColor="text1"/>
          <w:sz w:val="24"/>
          <w:szCs w:val="24"/>
          <w:shd w:val="clear" w:color="auto" w:fill="FFFFFF"/>
          <w:vertAlign w:val="superscript"/>
        </w:rPr>
        <w:fldChar w:fldCharType="separate"/>
      </w:r>
      <w:r w:rsidR="003238E8" w:rsidRPr="00403A67">
        <w:rPr>
          <w:rStyle w:val="Hyperlink"/>
          <w:rFonts w:ascii="Times New Roman" w:hAnsi="Times New Roman" w:cs="Times New Roman"/>
          <w:color w:val="000000" w:themeColor="text1"/>
          <w:sz w:val="24"/>
          <w:szCs w:val="24"/>
          <w:u w:val="none"/>
          <w:vertAlign w:val="superscript"/>
        </w:rPr>
        <w:t>18,</w:t>
      </w:r>
      <w:r w:rsidR="003238E8" w:rsidRPr="00403A67">
        <w:rPr>
          <w:rFonts w:ascii="Times New Roman" w:hAnsi="Times New Roman" w:cs="Times New Roman"/>
          <w:bCs/>
          <w:iCs/>
          <w:noProof/>
          <w:color w:val="000000" w:themeColor="text1"/>
          <w:sz w:val="24"/>
          <w:szCs w:val="24"/>
          <w:shd w:val="clear" w:color="auto" w:fill="FFFFFF"/>
          <w:vertAlign w:val="superscript"/>
        </w:rPr>
        <w:t xml:space="preserve"> </w:t>
      </w:r>
      <w:r w:rsidR="003238E8" w:rsidRPr="00403A67">
        <w:rPr>
          <w:rStyle w:val="Hyperlink"/>
          <w:rFonts w:ascii="Times New Roman" w:hAnsi="Times New Roman" w:cs="Times New Roman"/>
          <w:color w:val="000000" w:themeColor="text1"/>
          <w:sz w:val="24"/>
          <w:szCs w:val="24"/>
          <w:u w:val="none"/>
          <w:vertAlign w:val="superscript"/>
        </w:rPr>
        <w:t>19</w:t>
      </w:r>
      <w:r w:rsidR="003238E8" w:rsidRPr="00403A67">
        <w:rPr>
          <w:rFonts w:ascii="Times New Roman" w:hAnsi="Times New Roman" w:cs="Times New Roman"/>
          <w:bCs/>
          <w:iCs/>
          <w:color w:val="000000" w:themeColor="text1"/>
          <w:sz w:val="24"/>
          <w:szCs w:val="24"/>
          <w:shd w:val="clear" w:color="auto" w:fill="FFFFFF"/>
          <w:vertAlign w:val="superscript"/>
        </w:rPr>
        <w:fldChar w:fldCharType="end"/>
      </w:r>
      <w:r w:rsidRPr="000F34C9">
        <w:rPr>
          <w:rFonts w:ascii="Times New Roman" w:hAnsi="Times New Roman" w:cs="Times New Roman"/>
          <w:color w:val="000000" w:themeColor="text1"/>
          <w:sz w:val="24"/>
          <w:szCs w:val="24"/>
        </w:rPr>
        <w:t xml:space="preserve"> </w:t>
      </w:r>
      <w:r w:rsidR="00337303">
        <w:rPr>
          <w:rFonts w:ascii="Times New Roman" w:hAnsi="Times New Roman" w:cs="Times New Roman"/>
          <w:color w:val="000000" w:themeColor="text1"/>
          <w:sz w:val="24"/>
          <w:szCs w:val="24"/>
        </w:rPr>
        <w:t xml:space="preserve">and </w:t>
      </w:r>
      <w:r w:rsidRPr="000F34C9">
        <w:rPr>
          <w:rFonts w:ascii="Times New Roman" w:hAnsi="Times New Roman" w:cs="Times New Roman"/>
          <w:color w:val="000000" w:themeColor="text1"/>
          <w:sz w:val="24"/>
          <w:szCs w:val="24"/>
        </w:rPr>
        <w:t>PbS</w:t>
      </w:r>
      <w:r w:rsidR="003238E8" w:rsidRPr="00403A67">
        <w:rPr>
          <w:rStyle w:val="Hyperlink"/>
          <w:rFonts w:ascii="Times New Roman" w:hAnsi="Times New Roman" w:cs="Times New Roman"/>
          <w:color w:val="000000" w:themeColor="text1"/>
          <w:sz w:val="24"/>
          <w:szCs w:val="24"/>
          <w:u w:val="none"/>
          <w:vertAlign w:val="superscript"/>
        </w:rPr>
        <w:fldChar w:fldCharType="begin">
          <w:fldData xml:space="preserve">PEVuZE5vdGU+PENpdGU+PEF1dGhvcj5SZW48L0F1dGhvcj48WWVhcj4yMDE3PC9ZZWFyPjxSZWNO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</w:fldData>
        </w:fldChar>
      </w:r>
      <w:r w:rsidR="00BC5622" w:rsidRPr="00403A67">
        <w:rPr>
          <w:rStyle w:val="Hyperlink"/>
          <w:rFonts w:ascii="Times New Roman" w:hAnsi="Times New Roman" w:cs="Times New Roman"/>
          <w:color w:val="000000" w:themeColor="text1"/>
          <w:sz w:val="24"/>
          <w:szCs w:val="24"/>
          <w:u w:val="none"/>
          <w:vertAlign w:val="superscript"/>
        </w:rPr>
        <w:instrText xml:space="preserve"> ADDIN EN.CITE </w:instrText>
      </w:r>
      <w:r w:rsidR="00BC5622" w:rsidRPr="00403A67">
        <w:rPr>
          <w:rStyle w:val="Hyperlink"/>
          <w:rFonts w:ascii="Times New Roman" w:hAnsi="Times New Roman" w:cs="Times New Roman"/>
          <w:color w:val="000000" w:themeColor="text1"/>
          <w:sz w:val="24"/>
          <w:szCs w:val="24"/>
          <w:u w:val="none"/>
          <w:vertAlign w:val="superscript"/>
        </w:rPr>
        <w:fldChar w:fldCharType="begin">
          <w:fldData xml:space="preserve">PEVuZE5vdGU+PENpdGU+PEF1dGhvcj5SZW48L0F1dGhvcj48WWVhcj4yMDE3PC9ZZWFyPjxSZWNO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</w:fldData>
        </w:fldChar>
      </w:r>
      <w:r w:rsidR="00BC5622" w:rsidRPr="00403A67">
        <w:rPr>
          <w:rStyle w:val="Hyperlink"/>
          <w:rFonts w:ascii="Times New Roman" w:hAnsi="Times New Roman" w:cs="Times New Roman"/>
          <w:color w:val="000000" w:themeColor="text1"/>
          <w:sz w:val="24"/>
          <w:szCs w:val="24"/>
          <w:u w:val="none"/>
          <w:vertAlign w:val="superscript"/>
        </w:rPr>
        <w:instrText xml:space="preserve"> ADDIN EN.CITE.DATA </w:instrText>
      </w:r>
      <w:r w:rsidR="00BC5622" w:rsidRPr="00403A67">
        <w:rPr>
          <w:rStyle w:val="Hyperlink"/>
          <w:rFonts w:ascii="Times New Roman" w:hAnsi="Times New Roman" w:cs="Times New Roman"/>
          <w:color w:val="000000" w:themeColor="text1"/>
          <w:sz w:val="24"/>
          <w:szCs w:val="24"/>
          <w:u w:val="none"/>
          <w:vertAlign w:val="superscript"/>
        </w:rPr>
      </w:r>
      <w:r w:rsidR="00BC5622" w:rsidRPr="00403A67">
        <w:rPr>
          <w:rStyle w:val="Hyperlink"/>
          <w:rFonts w:ascii="Times New Roman" w:hAnsi="Times New Roman" w:cs="Times New Roman"/>
          <w:color w:val="000000" w:themeColor="text1"/>
          <w:sz w:val="24"/>
          <w:szCs w:val="24"/>
          <w:u w:val="none"/>
          <w:vertAlign w:val="superscript"/>
        </w:rPr>
        <w:fldChar w:fldCharType="end"/>
      </w:r>
      <w:r w:rsidR="003238E8" w:rsidRPr="00403A67">
        <w:rPr>
          <w:rStyle w:val="Hyperlink"/>
          <w:rFonts w:ascii="Times New Roman" w:hAnsi="Times New Roman" w:cs="Times New Roman"/>
          <w:color w:val="000000" w:themeColor="text1"/>
          <w:sz w:val="24"/>
          <w:szCs w:val="24"/>
          <w:u w:val="none"/>
          <w:vertAlign w:val="superscript"/>
        </w:rPr>
      </w:r>
      <w:r w:rsidR="003238E8" w:rsidRPr="00403A67">
        <w:rPr>
          <w:rStyle w:val="Hyperlink"/>
          <w:rFonts w:ascii="Times New Roman" w:hAnsi="Times New Roman" w:cs="Times New Roman"/>
          <w:color w:val="000000" w:themeColor="text1"/>
          <w:sz w:val="24"/>
          <w:szCs w:val="24"/>
          <w:u w:val="none"/>
          <w:vertAlign w:val="superscript"/>
        </w:rPr>
        <w:fldChar w:fldCharType="separate"/>
      </w:r>
      <w:r w:rsidR="003238E8" w:rsidRPr="00403A67">
        <w:rPr>
          <w:rStyle w:val="Hyperlink"/>
          <w:rFonts w:ascii="Times New Roman" w:hAnsi="Times New Roman" w:cs="Times New Roman"/>
          <w:color w:val="000000" w:themeColor="text1"/>
          <w:sz w:val="24"/>
          <w:szCs w:val="24"/>
          <w:u w:val="none"/>
          <w:vertAlign w:val="superscript"/>
        </w:rPr>
        <w:t>20, 21</w:t>
      </w:r>
      <w:r w:rsidR="003238E8" w:rsidRPr="00403A67">
        <w:rPr>
          <w:rStyle w:val="Hyperlink"/>
          <w:rFonts w:ascii="Times New Roman" w:hAnsi="Times New Roman" w:cs="Times New Roman"/>
          <w:color w:val="000000" w:themeColor="text1"/>
          <w:sz w:val="24"/>
          <w:szCs w:val="24"/>
          <w:u w:val="none"/>
          <w:vertAlign w:val="superscript"/>
        </w:rPr>
        <w:fldChar w:fldCharType="end"/>
      </w:r>
      <w:r w:rsidRPr="000F34C9">
        <w:rPr>
          <w:rFonts w:ascii="Times New Roman" w:hAnsi="Times New Roman" w:cs="Times New Roman"/>
          <w:color w:val="000000" w:themeColor="text1"/>
          <w:sz w:val="24"/>
          <w:szCs w:val="24"/>
        </w:rPr>
        <w:t xml:space="preserve"> </w:t>
      </w:r>
      <w:r w:rsidR="00D720D2" w:rsidRPr="000F34C9">
        <w:rPr>
          <w:rFonts w:ascii="Times New Roman" w:hAnsi="Times New Roman" w:cs="Times New Roman"/>
          <w:color w:val="000000" w:themeColor="text1"/>
          <w:sz w:val="24"/>
          <w:szCs w:val="24"/>
        </w:rPr>
        <w:t>has</w:t>
      </w:r>
      <w:r w:rsidRPr="000F34C9">
        <w:rPr>
          <w:rFonts w:ascii="Times New Roman" w:hAnsi="Times New Roman" w:cs="Times New Roman"/>
          <w:color w:val="000000" w:themeColor="text1"/>
          <w:sz w:val="24"/>
          <w:szCs w:val="24"/>
        </w:rPr>
        <w:t xml:space="preserve"> been extensively studied and these reported photodetectors have extremely high responsivity and switching ratios, demonstrating </w:t>
      </w:r>
      <w:r w:rsidR="001D2E02" w:rsidRPr="000F34C9">
        <w:rPr>
          <w:rFonts w:ascii="Times New Roman" w:hAnsi="Times New Roman" w:cs="Times New Roman"/>
          <w:color w:val="000000" w:themeColor="text1"/>
          <w:sz w:val="24"/>
          <w:szCs w:val="24"/>
        </w:rPr>
        <w:t xml:space="preserve">their </w:t>
      </w:r>
      <w:r w:rsidRPr="000F34C9">
        <w:rPr>
          <w:rFonts w:ascii="Times New Roman" w:hAnsi="Times New Roman" w:cs="Times New Roman"/>
          <w:color w:val="000000" w:themeColor="text1"/>
          <w:sz w:val="24"/>
          <w:szCs w:val="24"/>
        </w:rPr>
        <w:t>great potential</w:t>
      </w:r>
      <w:r w:rsidR="001D2E02" w:rsidRPr="000F34C9">
        <w:rPr>
          <w:rFonts w:ascii="Times New Roman" w:hAnsi="Times New Roman" w:cs="Times New Roman"/>
          <w:color w:val="000000" w:themeColor="text1"/>
          <w:sz w:val="24"/>
          <w:szCs w:val="24"/>
        </w:rPr>
        <w:t xml:space="preserve">s for the </w:t>
      </w:r>
      <w:r w:rsidR="0024496E" w:rsidRPr="000F34C9">
        <w:rPr>
          <w:rFonts w:ascii="Times New Roman" w:hAnsi="Times New Roman" w:cs="Times New Roman"/>
          <w:color w:val="000000" w:themeColor="text1"/>
          <w:sz w:val="24"/>
          <w:szCs w:val="24"/>
        </w:rPr>
        <w:t>photodetector</w:t>
      </w:r>
      <w:r w:rsidR="001D2E02" w:rsidRPr="000F34C9">
        <w:rPr>
          <w:rFonts w:ascii="Times New Roman" w:hAnsi="Times New Roman" w:cs="Times New Roman"/>
          <w:color w:val="000000" w:themeColor="text1"/>
          <w:sz w:val="24"/>
          <w:szCs w:val="24"/>
        </w:rPr>
        <w:t xml:space="preserve"> applications</w:t>
      </w:r>
      <w:r w:rsidRPr="000F34C9">
        <w:rPr>
          <w:rFonts w:ascii="Times New Roman" w:hAnsi="Times New Roman" w:cs="Times New Roman"/>
          <w:color w:val="000000" w:themeColor="text1"/>
          <w:sz w:val="24"/>
          <w:szCs w:val="24"/>
        </w:rPr>
        <w:t>. Unfortunately, due to the relatively narrow band</w:t>
      </w:r>
      <w:r w:rsidR="00326342" w:rsidRPr="000F34C9">
        <w:rPr>
          <w:rFonts w:ascii="Times New Roman" w:hAnsi="Times New Roman" w:cs="Times New Roman"/>
          <w:color w:val="000000" w:themeColor="text1"/>
          <w:sz w:val="24"/>
          <w:szCs w:val="24"/>
        </w:rPr>
        <w:t>-</w:t>
      </w:r>
      <w:r w:rsidRPr="000F34C9">
        <w:rPr>
          <w:rFonts w:ascii="Times New Roman" w:hAnsi="Times New Roman" w:cs="Times New Roman"/>
          <w:color w:val="000000" w:themeColor="text1"/>
          <w:sz w:val="24"/>
          <w:szCs w:val="24"/>
        </w:rPr>
        <w:t>gap</w:t>
      </w:r>
      <w:r w:rsidR="00326342" w:rsidRPr="000F34C9">
        <w:rPr>
          <w:rFonts w:ascii="Times New Roman" w:hAnsi="Times New Roman" w:cs="Times New Roman"/>
          <w:color w:val="000000" w:themeColor="text1"/>
          <w:sz w:val="24"/>
          <w:szCs w:val="24"/>
        </w:rPr>
        <w:t>s of these materials</w:t>
      </w:r>
      <w:r w:rsidRPr="000F34C9">
        <w:rPr>
          <w:rFonts w:ascii="Times New Roman" w:hAnsi="Times New Roman" w:cs="Times New Roman"/>
          <w:color w:val="000000" w:themeColor="text1"/>
          <w:sz w:val="24"/>
          <w:szCs w:val="24"/>
        </w:rPr>
        <w:t>, the</w:t>
      </w:r>
      <w:r w:rsidR="00326342" w:rsidRPr="000F34C9">
        <w:rPr>
          <w:rFonts w:ascii="Times New Roman" w:hAnsi="Times New Roman" w:cs="Times New Roman"/>
          <w:color w:val="000000" w:themeColor="text1"/>
          <w:sz w:val="24"/>
          <w:szCs w:val="24"/>
        </w:rPr>
        <w:t>se</w:t>
      </w:r>
      <w:r w:rsidRPr="000F34C9">
        <w:rPr>
          <w:rFonts w:ascii="Times New Roman" w:hAnsi="Times New Roman" w:cs="Times New Roman"/>
          <w:color w:val="000000" w:themeColor="text1"/>
          <w:sz w:val="24"/>
          <w:szCs w:val="24"/>
        </w:rPr>
        <w:t xml:space="preserve"> QD</w:t>
      </w:r>
      <w:r w:rsidR="00E51DF6" w:rsidRPr="000F34C9">
        <w:rPr>
          <w:rFonts w:ascii="Times New Roman" w:hAnsi="Times New Roman" w:cs="Times New Roman"/>
          <w:color w:val="000000" w:themeColor="text1"/>
          <w:sz w:val="24"/>
          <w:szCs w:val="24"/>
        </w:rPr>
        <w:t>s</w:t>
      </w:r>
      <w:r w:rsidRPr="000F34C9">
        <w:rPr>
          <w:rFonts w:ascii="Times New Roman" w:hAnsi="Times New Roman" w:cs="Times New Roman"/>
          <w:color w:val="000000" w:themeColor="text1"/>
          <w:sz w:val="24"/>
          <w:szCs w:val="24"/>
        </w:rPr>
        <w:t>-based photodetectors commonly work at the wavelengths between long-</w:t>
      </w:r>
      <w:r w:rsidR="00326342" w:rsidRPr="000F34C9">
        <w:rPr>
          <w:rFonts w:ascii="Times New Roman" w:hAnsi="Times New Roman" w:cs="Times New Roman"/>
          <w:color w:val="000000" w:themeColor="text1"/>
          <w:sz w:val="24"/>
          <w:szCs w:val="24"/>
        </w:rPr>
        <w:t xml:space="preserve">range </w:t>
      </w:r>
      <w:r w:rsidRPr="000F34C9">
        <w:rPr>
          <w:rFonts w:ascii="Times New Roman" w:hAnsi="Times New Roman" w:cs="Times New Roman"/>
          <w:color w:val="000000" w:themeColor="text1"/>
          <w:sz w:val="24"/>
          <w:szCs w:val="24"/>
        </w:rPr>
        <w:t>ultraviolet (300-400 nm) and NIR</w:t>
      </w:r>
      <w:r w:rsidR="00A83726" w:rsidRPr="000F34C9">
        <w:rPr>
          <w:rFonts w:ascii="Times New Roman" w:hAnsi="Times New Roman" w:cs="Times New Roman"/>
          <w:color w:val="000000" w:themeColor="text1"/>
          <w:sz w:val="24"/>
          <w:szCs w:val="24"/>
        </w:rPr>
        <w:t xml:space="preserve"> (near infrared)</w:t>
      </w:r>
      <w:r w:rsidRPr="000F34C9">
        <w:rPr>
          <w:rFonts w:ascii="Times New Roman" w:hAnsi="Times New Roman" w:cs="Times New Roman"/>
          <w:color w:val="000000" w:themeColor="text1"/>
          <w:sz w:val="24"/>
          <w:szCs w:val="24"/>
        </w:rPr>
        <w:t xml:space="preserve"> regions. </w:t>
      </w:r>
      <w:r w:rsidR="00EE7E3E" w:rsidRPr="000F34C9">
        <w:rPr>
          <w:rFonts w:ascii="Times New Roman" w:hAnsi="Times New Roman" w:cs="Times New Roman"/>
          <w:bCs/>
          <w:iCs/>
          <w:color w:val="000000" w:themeColor="text1"/>
          <w:sz w:val="24"/>
          <w:szCs w:val="24"/>
          <w:shd w:val="clear" w:color="auto" w:fill="FFFFFF"/>
        </w:rPr>
        <w:t>O</w:t>
      </w:r>
      <w:r w:rsidR="00D720D2" w:rsidRPr="000F34C9">
        <w:rPr>
          <w:rFonts w:ascii="Times New Roman" w:hAnsi="Times New Roman" w:cs="Times New Roman"/>
          <w:bCs/>
          <w:iCs/>
          <w:color w:val="000000" w:themeColor="text1"/>
          <w:sz w:val="24"/>
          <w:szCs w:val="24"/>
          <w:shd w:val="clear" w:color="auto" w:fill="FFFFFF"/>
        </w:rPr>
        <w:t xml:space="preserve">nly </w:t>
      </w:r>
      <w:r w:rsidR="00EE7E3E" w:rsidRPr="000F34C9">
        <w:rPr>
          <w:rFonts w:ascii="Times New Roman" w:hAnsi="Times New Roman" w:cs="Times New Roman"/>
          <w:bCs/>
          <w:iCs/>
          <w:color w:val="000000" w:themeColor="text1"/>
          <w:sz w:val="24"/>
          <w:szCs w:val="24"/>
          <w:shd w:val="clear" w:color="auto" w:fill="FFFFFF"/>
        </w:rPr>
        <w:t xml:space="preserve">a </w:t>
      </w:r>
      <w:r w:rsidR="00D720D2" w:rsidRPr="000F34C9">
        <w:rPr>
          <w:rFonts w:ascii="Times New Roman" w:hAnsi="Times New Roman" w:cs="Times New Roman"/>
          <w:bCs/>
          <w:iCs/>
          <w:color w:val="000000" w:themeColor="text1"/>
          <w:sz w:val="24"/>
          <w:szCs w:val="24"/>
          <w:shd w:val="clear" w:color="auto" w:fill="FFFFFF"/>
        </w:rPr>
        <w:t>few</w:t>
      </w:r>
      <w:r w:rsidRPr="000F34C9">
        <w:rPr>
          <w:rFonts w:ascii="Times New Roman" w:hAnsi="Times New Roman" w:cs="Times New Roman"/>
          <w:bCs/>
          <w:iCs/>
          <w:color w:val="000000" w:themeColor="text1"/>
          <w:sz w:val="24"/>
          <w:szCs w:val="24"/>
          <w:shd w:val="clear" w:color="auto" w:fill="FFFFFF"/>
        </w:rPr>
        <w:t xml:space="preserve"> DUV photodetectors</w:t>
      </w:r>
      <w:r w:rsidR="00D720D2" w:rsidRPr="000F34C9">
        <w:rPr>
          <w:rFonts w:ascii="Times New Roman" w:hAnsi="Times New Roman" w:cs="Times New Roman"/>
          <w:bCs/>
          <w:iCs/>
          <w:color w:val="000000" w:themeColor="text1"/>
          <w:sz w:val="24"/>
          <w:szCs w:val="24"/>
          <w:shd w:val="clear" w:color="auto" w:fill="FFFFFF"/>
        </w:rPr>
        <w:t xml:space="preserve"> based on QDs</w:t>
      </w:r>
      <w:r w:rsidRPr="000F34C9">
        <w:rPr>
          <w:rFonts w:ascii="Times New Roman" w:hAnsi="Times New Roman" w:cs="Times New Roman"/>
          <w:bCs/>
          <w:iCs/>
          <w:color w:val="000000" w:themeColor="text1"/>
          <w:sz w:val="24"/>
          <w:szCs w:val="24"/>
          <w:shd w:val="clear" w:color="auto" w:fill="FFFFFF"/>
        </w:rPr>
        <w:t xml:space="preserve"> have been reported</w:t>
      </w:r>
      <w:r w:rsidR="00337303">
        <w:rPr>
          <w:rFonts w:ascii="Times New Roman" w:hAnsi="Times New Roman" w:cs="Times New Roman"/>
          <w:bCs/>
          <w:iCs/>
          <w:color w:val="000000" w:themeColor="text1"/>
          <w:sz w:val="24"/>
          <w:szCs w:val="24"/>
          <w:shd w:val="clear" w:color="auto" w:fill="FFFFFF"/>
        </w:rPr>
        <w:t>.</w:t>
      </w:r>
      <w:r w:rsidR="00E032F2" w:rsidRPr="00403A67">
        <w:rPr>
          <w:rStyle w:val="Hyperlink"/>
          <w:rFonts w:ascii="Times New Roman" w:hAnsi="Times New Roman" w:cs="Times New Roman"/>
          <w:color w:val="000000" w:themeColor="text1"/>
          <w:sz w:val="24"/>
          <w:szCs w:val="24"/>
          <w:u w:val="none"/>
          <w:vertAlign w:val="superscript"/>
        </w:rPr>
        <w:fldChar w:fldCharType="begin">
          <w:fldData xml:space="preserve">PEVuZE5vdGU+PENpdGU+PEF1dGhvcj5YaWE8L0F1dGhvcj48WWVhcj4yMDE4PC9ZZWFyPjxSZWNO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</w:fldData>
        </w:fldChar>
      </w:r>
      <w:r w:rsidR="00BC5622" w:rsidRPr="00403A67">
        <w:rPr>
          <w:rStyle w:val="Hyperlink"/>
          <w:rFonts w:ascii="Times New Roman" w:hAnsi="Times New Roman" w:cs="Times New Roman"/>
          <w:color w:val="000000" w:themeColor="text1"/>
          <w:sz w:val="24"/>
          <w:szCs w:val="24"/>
          <w:u w:val="none"/>
          <w:vertAlign w:val="superscript"/>
        </w:rPr>
        <w:instrText xml:space="preserve"> ADDIN EN.CITE </w:instrText>
      </w:r>
      <w:r w:rsidR="00BC5622" w:rsidRPr="00403A67">
        <w:rPr>
          <w:rStyle w:val="Hyperlink"/>
          <w:rFonts w:ascii="Times New Roman" w:hAnsi="Times New Roman" w:cs="Times New Roman"/>
          <w:color w:val="000000" w:themeColor="text1"/>
          <w:sz w:val="24"/>
          <w:szCs w:val="24"/>
          <w:u w:val="none"/>
          <w:vertAlign w:val="superscript"/>
        </w:rPr>
        <w:fldChar w:fldCharType="begin">
          <w:fldData xml:space="preserve">PEVuZE5vdGU+PENpdGU+PEF1dGhvcj5YaWE8L0F1dGhvcj48WWVhcj4yMDE4PC9ZZWFyPjxSZWNO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</w:fldData>
        </w:fldChar>
      </w:r>
      <w:r w:rsidR="00BC5622" w:rsidRPr="00403A67">
        <w:rPr>
          <w:rStyle w:val="Hyperlink"/>
          <w:rFonts w:ascii="Times New Roman" w:hAnsi="Times New Roman" w:cs="Times New Roman"/>
          <w:color w:val="000000" w:themeColor="text1"/>
          <w:sz w:val="24"/>
          <w:szCs w:val="24"/>
          <w:u w:val="none"/>
          <w:vertAlign w:val="superscript"/>
        </w:rPr>
        <w:instrText xml:space="preserve"> ADDIN EN.CITE.DATA </w:instrText>
      </w:r>
      <w:r w:rsidR="00BC5622" w:rsidRPr="00403A67">
        <w:rPr>
          <w:rStyle w:val="Hyperlink"/>
          <w:rFonts w:ascii="Times New Roman" w:hAnsi="Times New Roman" w:cs="Times New Roman"/>
          <w:color w:val="000000" w:themeColor="text1"/>
          <w:sz w:val="24"/>
          <w:szCs w:val="24"/>
          <w:u w:val="none"/>
          <w:vertAlign w:val="superscript"/>
        </w:rPr>
      </w:r>
      <w:r w:rsidR="00BC5622" w:rsidRPr="00403A67">
        <w:rPr>
          <w:rStyle w:val="Hyperlink"/>
          <w:rFonts w:ascii="Times New Roman" w:hAnsi="Times New Roman" w:cs="Times New Roman"/>
          <w:color w:val="000000" w:themeColor="text1"/>
          <w:sz w:val="24"/>
          <w:szCs w:val="24"/>
          <w:u w:val="none"/>
          <w:vertAlign w:val="superscript"/>
        </w:rPr>
        <w:fldChar w:fldCharType="end"/>
      </w:r>
      <w:r w:rsidR="00E032F2" w:rsidRPr="00403A67">
        <w:rPr>
          <w:rStyle w:val="Hyperlink"/>
          <w:rFonts w:ascii="Times New Roman" w:hAnsi="Times New Roman" w:cs="Times New Roman"/>
          <w:color w:val="000000" w:themeColor="text1"/>
          <w:sz w:val="24"/>
          <w:szCs w:val="24"/>
          <w:u w:val="none"/>
          <w:vertAlign w:val="superscript"/>
        </w:rPr>
      </w:r>
      <w:r w:rsidR="00E032F2" w:rsidRPr="00403A67">
        <w:rPr>
          <w:rStyle w:val="Hyperlink"/>
          <w:rFonts w:ascii="Times New Roman" w:hAnsi="Times New Roman" w:cs="Times New Roman"/>
          <w:color w:val="000000" w:themeColor="text1"/>
          <w:sz w:val="24"/>
          <w:szCs w:val="24"/>
          <w:u w:val="none"/>
          <w:vertAlign w:val="superscript"/>
        </w:rPr>
        <w:fldChar w:fldCharType="separate"/>
      </w:r>
      <w:r w:rsidR="00E032F2" w:rsidRPr="00403A67">
        <w:rPr>
          <w:rStyle w:val="Hyperlink"/>
          <w:rFonts w:ascii="Times New Roman" w:hAnsi="Times New Roman" w:cs="Times New Roman"/>
          <w:color w:val="000000" w:themeColor="text1"/>
          <w:sz w:val="24"/>
          <w:szCs w:val="24"/>
          <w:u w:val="none"/>
          <w:vertAlign w:val="superscript"/>
        </w:rPr>
        <w:t>22, 23</w:t>
      </w:r>
      <w:r w:rsidR="00E032F2" w:rsidRPr="00403A67">
        <w:rPr>
          <w:rStyle w:val="Hyperlink"/>
          <w:rFonts w:ascii="Times New Roman" w:hAnsi="Times New Roman" w:cs="Times New Roman"/>
          <w:color w:val="000000" w:themeColor="text1"/>
          <w:sz w:val="24"/>
          <w:szCs w:val="24"/>
          <w:u w:val="none"/>
          <w:vertAlign w:val="superscript"/>
        </w:rPr>
        <w:fldChar w:fldCharType="end"/>
      </w:r>
      <w:r w:rsidR="00F21006">
        <w:rPr>
          <w:rFonts w:ascii="Times New Roman" w:hAnsi="Times New Roman" w:cs="Times New Roman"/>
          <w:color w:val="000000" w:themeColor="text1"/>
          <w:sz w:val="24"/>
          <w:szCs w:val="24"/>
        </w:rPr>
        <w:t xml:space="preserve"> </w:t>
      </w:r>
      <w:r w:rsidRPr="000F34C9">
        <w:rPr>
          <w:rFonts w:ascii="Times New Roman" w:hAnsi="Times New Roman" w:cs="Times New Roman"/>
          <w:color w:val="000000" w:themeColor="text1"/>
          <w:sz w:val="24"/>
          <w:szCs w:val="24"/>
        </w:rPr>
        <w:t xml:space="preserve">Therefore, there is </w:t>
      </w:r>
      <w:r w:rsidR="001D2E02" w:rsidRPr="000F34C9">
        <w:rPr>
          <w:rFonts w:ascii="Times New Roman" w:hAnsi="Times New Roman" w:cs="Times New Roman"/>
          <w:color w:val="000000" w:themeColor="text1"/>
          <w:sz w:val="24"/>
          <w:szCs w:val="24"/>
        </w:rPr>
        <w:t xml:space="preserve">an </w:t>
      </w:r>
      <w:r w:rsidRPr="000F34C9">
        <w:rPr>
          <w:rFonts w:ascii="Times New Roman" w:hAnsi="Times New Roman" w:cs="Times New Roman"/>
          <w:color w:val="000000" w:themeColor="text1"/>
          <w:sz w:val="24"/>
          <w:szCs w:val="24"/>
        </w:rPr>
        <w:t xml:space="preserve">urgent need </w:t>
      </w:r>
      <w:r w:rsidR="00326342" w:rsidRPr="000F34C9">
        <w:rPr>
          <w:rFonts w:ascii="Times New Roman" w:hAnsi="Times New Roman" w:cs="Times New Roman"/>
          <w:color w:val="000000" w:themeColor="text1"/>
          <w:sz w:val="24"/>
          <w:szCs w:val="24"/>
        </w:rPr>
        <w:t xml:space="preserve">to search for </w:t>
      </w:r>
      <w:r w:rsidR="004207B6" w:rsidRPr="000F34C9">
        <w:rPr>
          <w:rFonts w:ascii="Times New Roman" w:hAnsi="Times New Roman" w:cs="Times New Roman"/>
          <w:color w:val="000000" w:themeColor="text1"/>
          <w:sz w:val="24"/>
          <w:szCs w:val="24"/>
        </w:rPr>
        <w:t>new</w:t>
      </w:r>
      <w:r w:rsidRPr="000F34C9">
        <w:rPr>
          <w:rFonts w:ascii="Times New Roman" w:hAnsi="Times New Roman" w:cs="Times New Roman"/>
          <w:color w:val="000000" w:themeColor="text1"/>
          <w:sz w:val="24"/>
          <w:szCs w:val="24"/>
        </w:rPr>
        <w:t xml:space="preserve"> </w:t>
      </w:r>
      <w:r w:rsidR="004207B6" w:rsidRPr="000F34C9">
        <w:rPr>
          <w:rFonts w:ascii="Times New Roman" w:hAnsi="Times New Roman" w:cs="Times New Roman"/>
          <w:color w:val="000000" w:themeColor="text1"/>
          <w:sz w:val="24"/>
          <w:szCs w:val="24"/>
        </w:rPr>
        <w:t xml:space="preserve">types of </w:t>
      </w:r>
      <w:r w:rsidRPr="000F34C9">
        <w:rPr>
          <w:rFonts w:ascii="Times New Roman" w:hAnsi="Times New Roman" w:cs="Times New Roman"/>
          <w:color w:val="000000" w:themeColor="text1"/>
          <w:sz w:val="24"/>
          <w:szCs w:val="24"/>
        </w:rPr>
        <w:t>semiconductor QD material</w:t>
      </w:r>
      <w:r w:rsidR="004207B6" w:rsidRPr="000F34C9">
        <w:rPr>
          <w:rFonts w:ascii="Times New Roman" w:hAnsi="Times New Roman" w:cs="Times New Roman"/>
          <w:color w:val="000000" w:themeColor="text1"/>
          <w:sz w:val="24"/>
          <w:szCs w:val="24"/>
        </w:rPr>
        <w:t>s</w:t>
      </w:r>
      <w:r w:rsidRPr="000F34C9">
        <w:rPr>
          <w:rFonts w:ascii="Times New Roman" w:hAnsi="Times New Roman" w:cs="Times New Roman"/>
          <w:color w:val="000000" w:themeColor="text1"/>
          <w:sz w:val="24"/>
          <w:szCs w:val="24"/>
        </w:rPr>
        <w:t xml:space="preserve"> </w:t>
      </w:r>
      <w:r w:rsidR="00326342" w:rsidRPr="000F34C9">
        <w:rPr>
          <w:rFonts w:ascii="Times New Roman" w:hAnsi="Times New Roman" w:cs="Times New Roman"/>
          <w:color w:val="000000" w:themeColor="text1"/>
          <w:sz w:val="24"/>
          <w:szCs w:val="24"/>
        </w:rPr>
        <w:t xml:space="preserve">which </w:t>
      </w:r>
      <w:r w:rsidR="004207B6" w:rsidRPr="000F34C9">
        <w:rPr>
          <w:rFonts w:ascii="Times New Roman" w:hAnsi="Times New Roman" w:cs="Times New Roman"/>
          <w:color w:val="000000" w:themeColor="text1"/>
          <w:sz w:val="24"/>
          <w:szCs w:val="24"/>
        </w:rPr>
        <w:t xml:space="preserve">are </w:t>
      </w:r>
      <w:r w:rsidRPr="000F34C9">
        <w:rPr>
          <w:rFonts w:ascii="Times New Roman" w:hAnsi="Times New Roman" w:cs="Times New Roman"/>
          <w:color w:val="000000" w:themeColor="text1"/>
          <w:sz w:val="24"/>
          <w:szCs w:val="24"/>
        </w:rPr>
        <w:t xml:space="preserve">sensitive to </w:t>
      </w:r>
      <w:r w:rsidR="00326342" w:rsidRPr="000F34C9">
        <w:rPr>
          <w:rFonts w:ascii="Times New Roman" w:hAnsi="Times New Roman" w:cs="Times New Roman"/>
          <w:color w:val="000000" w:themeColor="text1"/>
          <w:sz w:val="24"/>
          <w:szCs w:val="24"/>
        </w:rPr>
        <w:t xml:space="preserve">the </w:t>
      </w:r>
      <w:r w:rsidRPr="000F34C9">
        <w:rPr>
          <w:rFonts w:ascii="Times New Roman" w:hAnsi="Times New Roman" w:cs="Times New Roman"/>
          <w:color w:val="000000" w:themeColor="text1"/>
          <w:sz w:val="24"/>
          <w:szCs w:val="24"/>
        </w:rPr>
        <w:t>DUV.</w:t>
      </w:r>
    </w:p>
    <w:p w:rsidR="00D720D2" w:rsidRPr="000F34C9" w:rsidRDefault="004207B6" w:rsidP="007C7B14">
      <w:pPr>
        <w:spacing w:after="0" w:line="480" w:lineRule="auto"/>
        <w:ind w:firstLineChars="200" w:firstLine="480"/>
        <w:rPr>
          <w:rFonts w:ascii="Times New Roman" w:hAnsi="Times New Roman" w:cs="Times New Roman"/>
          <w:color w:val="000000" w:themeColor="text1"/>
          <w:sz w:val="24"/>
          <w:szCs w:val="24"/>
        </w:rPr>
      </w:pPr>
      <w:r w:rsidRPr="000F34C9">
        <w:rPr>
          <w:rFonts w:ascii="Times New Roman" w:hAnsi="Times New Roman" w:cs="Times New Roman"/>
          <w:color w:val="000000" w:themeColor="text1"/>
          <w:sz w:val="24"/>
          <w:szCs w:val="24"/>
        </w:rPr>
        <w:t>T</w:t>
      </w:r>
      <w:r w:rsidR="00B564B0" w:rsidRPr="000F34C9">
        <w:rPr>
          <w:rFonts w:ascii="Times New Roman" w:hAnsi="Times New Roman" w:cs="Times New Roman"/>
          <w:color w:val="000000" w:themeColor="text1"/>
          <w:sz w:val="24"/>
          <w:szCs w:val="24"/>
        </w:rPr>
        <w:t xml:space="preserve">he Bohr exciton radius of ZnS QDs is </w:t>
      </w:r>
      <w:r w:rsidRPr="000F34C9">
        <w:rPr>
          <w:rFonts w:ascii="Times New Roman" w:hAnsi="Times New Roman" w:cs="Times New Roman"/>
          <w:color w:val="000000" w:themeColor="text1"/>
          <w:sz w:val="24"/>
          <w:szCs w:val="24"/>
        </w:rPr>
        <w:t>~</w:t>
      </w:r>
      <w:r w:rsidR="00B564B0" w:rsidRPr="000F34C9">
        <w:rPr>
          <w:rFonts w:ascii="Times New Roman" w:hAnsi="Times New Roman" w:cs="Times New Roman"/>
          <w:color w:val="000000" w:themeColor="text1"/>
          <w:sz w:val="24"/>
          <w:szCs w:val="24"/>
        </w:rPr>
        <w:t>2.5 nm</w:t>
      </w:r>
      <w:r w:rsidRPr="000F34C9">
        <w:rPr>
          <w:rFonts w:ascii="Times New Roman" w:hAnsi="Times New Roman" w:cs="Times New Roman"/>
          <w:color w:val="000000" w:themeColor="text1"/>
          <w:sz w:val="24"/>
          <w:szCs w:val="24"/>
        </w:rPr>
        <w:t xml:space="preserve">, which is much </w:t>
      </w:r>
      <w:r w:rsidR="00316DCF" w:rsidRPr="000F34C9">
        <w:rPr>
          <w:rFonts w:ascii="Times New Roman" w:hAnsi="Times New Roman" w:cs="Times New Roman"/>
          <w:color w:val="000000" w:themeColor="text1"/>
          <w:sz w:val="24"/>
          <w:szCs w:val="24"/>
        </w:rPr>
        <w:t>small</w:t>
      </w:r>
      <w:r w:rsidRPr="000F34C9">
        <w:rPr>
          <w:rFonts w:ascii="Times New Roman" w:hAnsi="Times New Roman" w:cs="Times New Roman"/>
          <w:color w:val="000000" w:themeColor="text1"/>
          <w:sz w:val="24"/>
          <w:szCs w:val="24"/>
        </w:rPr>
        <w:t>er than the above mention semiconductors. B</w:t>
      </w:r>
      <w:r w:rsidR="00B564B0" w:rsidRPr="000F34C9">
        <w:rPr>
          <w:rFonts w:ascii="Times New Roman" w:hAnsi="Times New Roman" w:cs="Times New Roman"/>
          <w:color w:val="000000" w:themeColor="text1"/>
          <w:sz w:val="24"/>
          <w:szCs w:val="24"/>
        </w:rPr>
        <w:t xml:space="preserve">ased on the quantum confinement effect, the bandgap of ZnS QDs can be </w:t>
      </w:r>
      <w:r w:rsidRPr="000F34C9">
        <w:rPr>
          <w:rFonts w:ascii="Times New Roman" w:hAnsi="Times New Roman" w:cs="Times New Roman"/>
          <w:color w:val="000000" w:themeColor="text1"/>
          <w:sz w:val="24"/>
          <w:szCs w:val="24"/>
        </w:rPr>
        <w:t xml:space="preserve">further </w:t>
      </w:r>
      <w:r w:rsidR="00B564B0" w:rsidRPr="000F34C9">
        <w:rPr>
          <w:rFonts w:ascii="Times New Roman" w:hAnsi="Times New Roman" w:cs="Times New Roman"/>
          <w:color w:val="000000" w:themeColor="text1"/>
          <w:sz w:val="24"/>
          <w:szCs w:val="24"/>
        </w:rPr>
        <w:t xml:space="preserve">increased by reducing </w:t>
      </w:r>
      <w:r w:rsidRPr="000F34C9">
        <w:rPr>
          <w:rFonts w:ascii="Times New Roman" w:hAnsi="Times New Roman" w:cs="Times New Roman"/>
          <w:color w:val="000000" w:themeColor="text1"/>
          <w:sz w:val="24"/>
          <w:szCs w:val="24"/>
        </w:rPr>
        <w:t xml:space="preserve">their crystal </w:t>
      </w:r>
      <w:r w:rsidR="00B564B0" w:rsidRPr="000F34C9">
        <w:rPr>
          <w:rFonts w:ascii="Times New Roman" w:hAnsi="Times New Roman" w:cs="Times New Roman"/>
          <w:color w:val="000000" w:themeColor="text1"/>
          <w:sz w:val="24"/>
          <w:szCs w:val="24"/>
        </w:rPr>
        <w:t>size</w:t>
      </w:r>
      <w:r w:rsidRPr="000F34C9">
        <w:rPr>
          <w:rFonts w:ascii="Times New Roman" w:hAnsi="Times New Roman" w:cs="Times New Roman"/>
          <w:color w:val="000000" w:themeColor="text1"/>
          <w:sz w:val="24"/>
          <w:szCs w:val="24"/>
        </w:rPr>
        <w:t>s</w:t>
      </w:r>
      <w:r w:rsidR="00B564B0" w:rsidRPr="000F34C9">
        <w:rPr>
          <w:rFonts w:ascii="Times New Roman" w:hAnsi="Times New Roman" w:cs="Times New Roman"/>
          <w:color w:val="000000" w:themeColor="text1"/>
          <w:sz w:val="24"/>
          <w:szCs w:val="24"/>
        </w:rPr>
        <w:t xml:space="preserve">, </w:t>
      </w:r>
      <w:r w:rsidR="0027005F" w:rsidRPr="000F34C9">
        <w:rPr>
          <w:rFonts w:ascii="Times New Roman" w:hAnsi="Times New Roman" w:cs="Times New Roman"/>
          <w:color w:val="000000" w:themeColor="text1"/>
          <w:sz w:val="24"/>
          <w:szCs w:val="24"/>
        </w:rPr>
        <w:t>which make</w:t>
      </w:r>
      <w:r w:rsidR="00B564B0" w:rsidRPr="000F34C9">
        <w:rPr>
          <w:rFonts w:ascii="Times New Roman" w:hAnsi="Times New Roman" w:cs="Times New Roman"/>
          <w:color w:val="000000" w:themeColor="text1"/>
          <w:sz w:val="24"/>
          <w:szCs w:val="24"/>
        </w:rPr>
        <w:t xml:space="preserve"> </w:t>
      </w:r>
      <w:r w:rsidRPr="000F34C9">
        <w:rPr>
          <w:rFonts w:ascii="Times New Roman" w:hAnsi="Times New Roman" w:cs="Times New Roman"/>
          <w:color w:val="000000" w:themeColor="text1"/>
          <w:sz w:val="24"/>
          <w:szCs w:val="24"/>
        </w:rPr>
        <w:t xml:space="preserve">them much more </w:t>
      </w:r>
      <w:r w:rsidR="00B564B0" w:rsidRPr="000F34C9">
        <w:rPr>
          <w:rFonts w:ascii="Times New Roman" w:hAnsi="Times New Roman" w:cs="Times New Roman"/>
          <w:color w:val="000000" w:themeColor="text1"/>
          <w:sz w:val="24"/>
          <w:szCs w:val="24"/>
        </w:rPr>
        <w:t xml:space="preserve">sensitive to </w:t>
      </w:r>
      <w:r w:rsidRPr="000F34C9">
        <w:rPr>
          <w:rFonts w:ascii="Times New Roman" w:hAnsi="Times New Roman" w:cs="Times New Roman"/>
          <w:color w:val="000000" w:themeColor="text1"/>
          <w:sz w:val="24"/>
          <w:szCs w:val="24"/>
        </w:rPr>
        <w:t xml:space="preserve">the </w:t>
      </w:r>
      <w:r w:rsidR="00B564B0" w:rsidRPr="000F34C9">
        <w:rPr>
          <w:rFonts w:ascii="Times New Roman" w:hAnsi="Times New Roman" w:cs="Times New Roman"/>
          <w:color w:val="000000" w:themeColor="text1"/>
          <w:sz w:val="24"/>
          <w:szCs w:val="24"/>
        </w:rPr>
        <w:t>DUV</w:t>
      </w:r>
      <w:r w:rsidR="004D6E9F">
        <w:rPr>
          <w:rFonts w:ascii="Times New Roman" w:hAnsi="Times New Roman" w:cs="Times New Roman"/>
          <w:color w:val="000000" w:themeColor="text1"/>
          <w:sz w:val="24"/>
          <w:szCs w:val="24"/>
        </w:rPr>
        <w:t>.</w:t>
      </w:r>
      <w:r w:rsidR="00080551" w:rsidRPr="00403A67">
        <w:rPr>
          <w:rStyle w:val="Hyperlink"/>
          <w:rFonts w:ascii="Times New Roman" w:hAnsi="Times New Roman" w:cs="Times New Roman"/>
          <w:color w:val="000000" w:themeColor="text1"/>
          <w:sz w:val="24"/>
          <w:szCs w:val="24"/>
          <w:u w:val="none"/>
          <w:vertAlign w:val="superscript"/>
        </w:rPr>
        <w:fldChar w:fldCharType="begin">
          <w:fldData xml:space="preserve">PEVuZE5vdGU+PENpdGU+PEF1dGhvcj5EZW5nPC9BdXRob3I+PFllYXI+MjAxMTwvWWVhcj48UmVj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</w:fldData>
        </w:fldChar>
      </w:r>
      <w:r w:rsidR="00080551" w:rsidRPr="00403A67">
        <w:rPr>
          <w:rStyle w:val="Hyperlink"/>
          <w:rFonts w:ascii="Times New Roman" w:hAnsi="Times New Roman" w:cs="Times New Roman"/>
          <w:color w:val="000000" w:themeColor="text1"/>
          <w:sz w:val="24"/>
          <w:szCs w:val="24"/>
          <w:u w:val="none"/>
          <w:vertAlign w:val="superscript"/>
        </w:rPr>
        <w:instrText xml:space="preserve"> ADDIN EN.CITE </w:instrText>
      </w:r>
      <w:r w:rsidR="00080551" w:rsidRPr="00403A67">
        <w:rPr>
          <w:rStyle w:val="Hyperlink"/>
          <w:rFonts w:ascii="Times New Roman" w:hAnsi="Times New Roman" w:cs="Times New Roman"/>
          <w:color w:val="000000" w:themeColor="text1"/>
          <w:sz w:val="24"/>
          <w:szCs w:val="24"/>
          <w:u w:val="none"/>
          <w:vertAlign w:val="superscript"/>
        </w:rPr>
        <w:fldChar w:fldCharType="begin">
          <w:fldData xml:space="preserve">PEVuZE5vdGU+PENpdGU+PEF1dGhvcj5EZW5nPC9BdXRob3I+PFllYXI+MjAxMTwvWWVhcj48UmVj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</w:fldData>
        </w:fldChar>
      </w:r>
      <w:r w:rsidR="00080551" w:rsidRPr="00403A67">
        <w:rPr>
          <w:rStyle w:val="Hyperlink"/>
          <w:rFonts w:ascii="Times New Roman" w:hAnsi="Times New Roman" w:cs="Times New Roman"/>
          <w:color w:val="000000" w:themeColor="text1"/>
          <w:sz w:val="24"/>
          <w:szCs w:val="24"/>
          <w:u w:val="none"/>
          <w:vertAlign w:val="superscript"/>
        </w:rPr>
        <w:instrText xml:space="preserve"> ADDIN EN.CITE.DATA </w:instrText>
      </w:r>
      <w:r w:rsidR="00080551" w:rsidRPr="00403A67">
        <w:rPr>
          <w:rStyle w:val="Hyperlink"/>
          <w:rFonts w:ascii="Times New Roman" w:hAnsi="Times New Roman" w:cs="Times New Roman"/>
          <w:color w:val="000000" w:themeColor="text1"/>
          <w:sz w:val="24"/>
          <w:szCs w:val="24"/>
          <w:u w:val="none"/>
          <w:vertAlign w:val="superscript"/>
        </w:rPr>
      </w:r>
      <w:r w:rsidR="00080551" w:rsidRPr="00403A67">
        <w:rPr>
          <w:rStyle w:val="Hyperlink"/>
          <w:rFonts w:ascii="Times New Roman" w:hAnsi="Times New Roman" w:cs="Times New Roman"/>
          <w:color w:val="000000" w:themeColor="text1"/>
          <w:sz w:val="24"/>
          <w:szCs w:val="24"/>
          <w:u w:val="none"/>
          <w:vertAlign w:val="superscript"/>
        </w:rPr>
        <w:fldChar w:fldCharType="end"/>
      </w:r>
      <w:r w:rsidR="00080551" w:rsidRPr="00403A67">
        <w:rPr>
          <w:rStyle w:val="Hyperlink"/>
          <w:rFonts w:ascii="Times New Roman" w:hAnsi="Times New Roman" w:cs="Times New Roman"/>
          <w:color w:val="000000" w:themeColor="text1"/>
          <w:sz w:val="24"/>
          <w:szCs w:val="24"/>
          <w:u w:val="none"/>
          <w:vertAlign w:val="superscript"/>
        </w:rPr>
      </w:r>
      <w:r w:rsidR="00080551" w:rsidRPr="00403A67">
        <w:rPr>
          <w:rStyle w:val="Hyperlink"/>
          <w:rFonts w:ascii="Times New Roman" w:hAnsi="Times New Roman" w:cs="Times New Roman"/>
          <w:color w:val="000000" w:themeColor="text1"/>
          <w:sz w:val="24"/>
          <w:szCs w:val="24"/>
          <w:u w:val="none"/>
          <w:vertAlign w:val="superscript"/>
        </w:rPr>
        <w:fldChar w:fldCharType="separate"/>
      </w:r>
      <w:r w:rsidR="00080551" w:rsidRPr="00403A67">
        <w:rPr>
          <w:rStyle w:val="Hyperlink"/>
          <w:rFonts w:ascii="Times New Roman" w:hAnsi="Times New Roman" w:cs="Times New Roman"/>
          <w:color w:val="000000" w:themeColor="text1"/>
          <w:sz w:val="24"/>
          <w:szCs w:val="24"/>
          <w:u w:val="none"/>
          <w:vertAlign w:val="superscript"/>
        </w:rPr>
        <w:t>24, 25</w:t>
      </w:r>
      <w:r w:rsidR="00080551" w:rsidRPr="00403A67">
        <w:rPr>
          <w:rStyle w:val="Hyperlink"/>
          <w:rFonts w:ascii="Times New Roman" w:hAnsi="Times New Roman" w:cs="Times New Roman"/>
          <w:color w:val="000000" w:themeColor="text1"/>
          <w:sz w:val="24"/>
          <w:szCs w:val="24"/>
          <w:u w:val="none"/>
          <w:vertAlign w:val="superscript"/>
        </w:rPr>
        <w:fldChar w:fldCharType="end"/>
      </w:r>
      <w:r w:rsidR="00B564B0" w:rsidRPr="000F34C9">
        <w:rPr>
          <w:rFonts w:ascii="Times New Roman" w:hAnsi="Times New Roman" w:cs="Times New Roman"/>
          <w:color w:val="000000" w:themeColor="text1"/>
          <w:sz w:val="24"/>
          <w:szCs w:val="24"/>
        </w:rPr>
        <w:t xml:space="preserve"> At the same time, </w:t>
      </w:r>
      <w:r w:rsidRPr="000F34C9">
        <w:rPr>
          <w:rFonts w:ascii="Times New Roman" w:hAnsi="Times New Roman" w:cs="Times New Roman"/>
          <w:color w:val="000000" w:themeColor="text1"/>
          <w:sz w:val="24"/>
          <w:szCs w:val="24"/>
        </w:rPr>
        <w:t xml:space="preserve">they have </w:t>
      </w:r>
      <w:r w:rsidR="00B564B0" w:rsidRPr="000F34C9">
        <w:rPr>
          <w:rFonts w:ascii="Times New Roman" w:hAnsi="Times New Roman" w:cs="Times New Roman"/>
          <w:color w:val="000000" w:themeColor="text1"/>
          <w:sz w:val="24"/>
          <w:szCs w:val="24"/>
        </w:rPr>
        <w:t xml:space="preserve">higher </w:t>
      </w:r>
      <w:r w:rsidR="00CE3FD9" w:rsidRPr="000F34C9">
        <w:rPr>
          <w:rFonts w:ascii="Times New Roman" w:hAnsi="Times New Roman" w:cs="Times New Roman"/>
          <w:color w:val="000000" w:themeColor="text1"/>
          <w:sz w:val="24"/>
          <w:szCs w:val="24"/>
        </w:rPr>
        <w:t>excit</w:t>
      </w:r>
      <w:r w:rsidR="00B564B0" w:rsidRPr="000F34C9">
        <w:rPr>
          <w:rFonts w:ascii="Times New Roman" w:hAnsi="Times New Roman" w:cs="Times New Roman"/>
          <w:color w:val="000000" w:themeColor="text1"/>
          <w:sz w:val="24"/>
          <w:szCs w:val="24"/>
        </w:rPr>
        <w:t xml:space="preserve">on binding energy </w:t>
      </w:r>
      <w:r w:rsidRPr="000F34C9">
        <w:rPr>
          <w:rFonts w:ascii="Times New Roman" w:hAnsi="Times New Roman" w:cs="Times New Roman"/>
          <w:color w:val="000000" w:themeColor="text1"/>
          <w:sz w:val="24"/>
          <w:szCs w:val="24"/>
        </w:rPr>
        <w:t xml:space="preserve">values </w:t>
      </w:r>
      <w:r w:rsidR="00B564B0" w:rsidRPr="000F34C9">
        <w:rPr>
          <w:rFonts w:ascii="Times New Roman" w:hAnsi="Times New Roman" w:cs="Times New Roman"/>
          <w:color w:val="000000" w:themeColor="text1"/>
          <w:sz w:val="24"/>
          <w:szCs w:val="24"/>
        </w:rPr>
        <w:t>(</w:t>
      </w:r>
      <w:r w:rsidRPr="000F34C9">
        <w:rPr>
          <w:rFonts w:ascii="Times New Roman" w:hAnsi="Times New Roman" w:cs="Times New Roman"/>
          <w:color w:val="000000" w:themeColor="text1"/>
          <w:sz w:val="24"/>
          <w:szCs w:val="24"/>
        </w:rPr>
        <w:t>~</w:t>
      </w:r>
      <w:r w:rsidR="00B564B0" w:rsidRPr="000F34C9">
        <w:rPr>
          <w:rFonts w:ascii="Times New Roman" w:hAnsi="Times New Roman" w:cs="Times New Roman"/>
          <w:color w:val="000000" w:themeColor="text1"/>
          <w:sz w:val="24"/>
          <w:szCs w:val="24"/>
        </w:rPr>
        <w:t>40 meV) and better thermal stability</w:t>
      </w:r>
      <w:r w:rsidR="004D6E9F">
        <w:rPr>
          <w:rFonts w:ascii="Times New Roman" w:hAnsi="Times New Roman" w:cs="Times New Roman"/>
          <w:color w:val="000000" w:themeColor="text1"/>
          <w:sz w:val="24"/>
          <w:szCs w:val="24"/>
        </w:rPr>
        <w:t>.</w:t>
      </w:r>
      <w:r w:rsidR="00D448C8" w:rsidRPr="00403A67">
        <w:rPr>
          <w:rStyle w:val="Hyperlink"/>
          <w:rFonts w:ascii="Times New Roman" w:hAnsi="Times New Roman" w:cs="Times New Roman"/>
          <w:color w:val="000000" w:themeColor="text1"/>
          <w:sz w:val="24"/>
          <w:szCs w:val="24"/>
          <w:u w:val="none"/>
          <w:vertAlign w:val="superscript"/>
        </w:rPr>
        <w:fldChar w:fldCharType="begin">
          <w:fldData xml:space="preserve">PEVuZE5vdGU+PENpdGU+PEF1dGhvcj5LdWFuZzwvQXV0aG9yPjxZZWFyPjIwMTg8L1llYXI+PFJl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</w:fldData>
        </w:fldChar>
      </w:r>
      <w:r w:rsidR="00BC5622" w:rsidRPr="00403A67">
        <w:rPr>
          <w:rStyle w:val="Hyperlink"/>
          <w:rFonts w:ascii="Times New Roman" w:hAnsi="Times New Roman" w:cs="Times New Roman"/>
          <w:color w:val="000000" w:themeColor="text1"/>
          <w:sz w:val="24"/>
          <w:szCs w:val="24"/>
          <w:u w:val="none"/>
          <w:vertAlign w:val="superscript"/>
        </w:rPr>
        <w:instrText xml:space="preserve"> ADDIN EN.CITE </w:instrText>
      </w:r>
      <w:r w:rsidR="00BC5622" w:rsidRPr="00403A67">
        <w:rPr>
          <w:rStyle w:val="Hyperlink"/>
          <w:rFonts w:ascii="Times New Roman" w:hAnsi="Times New Roman" w:cs="Times New Roman"/>
          <w:color w:val="000000" w:themeColor="text1"/>
          <w:sz w:val="24"/>
          <w:szCs w:val="24"/>
          <w:u w:val="none"/>
          <w:vertAlign w:val="superscript"/>
        </w:rPr>
        <w:fldChar w:fldCharType="begin">
          <w:fldData xml:space="preserve">PEVuZE5vdGU+PENpdGU+PEF1dGhvcj5LdWFuZzwvQXV0aG9yPjxZZWFyPjIwMTg8L1llYXI+PFJl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</w:fldData>
        </w:fldChar>
      </w:r>
      <w:r w:rsidR="00BC5622" w:rsidRPr="00403A67">
        <w:rPr>
          <w:rStyle w:val="Hyperlink"/>
          <w:rFonts w:ascii="Times New Roman" w:hAnsi="Times New Roman" w:cs="Times New Roman"/>
          <w:color w:val="000000" w:themeColor="text1"/>
          <w:sz w:val="24"/>
          <w:szCs w:val="24"/>
          <w:u w:val="none"/>
          <w:vertAlign w:val="superscript"/>
        </w:rPr>
        <w:instrText xml:space="preserve"> ADDIN EN.CITE.DATA </w:instrText>
      </w:r>
      <w:r w:rsidR="00BC5622" w:rsidRPr="00403A67">
        <w:rPr>
          <w:rStyle w:val="Hyperlink"/>
          <w:rFonts w:ascii="Times New Roman" w:hAnsi="Times New Roman" w:cs="Times New Roman"/>
          <w:color w:val="000000" w:themeColor="text1"/>
          <w:sz w:val="24"/>
          <w:szCs w:val="24"/>
          <w:u w:val="none"/>
          <w:vertAlign w:val="superscript"/>
        </w:rPr>
      </w:r>
      <w:r w:rsidR="00BC5622" w:rsidRPr="00403A67">
        <w:rPr>
          <w:rStyle w:val="Hyperlink"/>
          <w:rFonts w:ascii="Times New Roman" w:hAnsi="Times New Roman" w:cs="Times New Roman"/>
          <w:color w:val="000000" w:themeColor="text1"/>
          <w:sz w:val="24"/>
          <w:szCs w:val="24"/>
          <w:u w:val="none"/>
          <w:vertAlign w:val="superscript"/>
        </w:rPr>
        <w:fldChar w:fldCharType="end"/>
      </w:r>
      <w:r w:rsidR="00D448C8" w:rsidRPr="00403A67">
        <w:rPr>
          <w:rStyle w:val="Hyperlink"/>
          <w:rFonts w:ascii="Times New Roman" w:hAnsi="Times New Roman" w:cs="Times New Roman"/>
          <w:color w:val="000000" w:themeColor="text1"/>
          <w:sz w:val="24"/>
          <w:szCs w:val="24"/>
          <w:u w:val="none"/>
          <w:vertAlign w:val="superscript"/>
        </w:rPr>
      </w:r>
      <w:r w:rsidR="00D448C8" w:rsidRPr="00403A67">
        <w:rPr>
          <w:rStyle w:val="Hyperlink"/>
          <w:rFonts w:ascii="Times New Roman" w:hAnsi="Times New Roman" w:cs="Times New Roman"/>
          <w:color w:val="000000" w:themeColor="text1"/>
          <w:sz w:val="24"/>
          <w:szCs w:val="24"/>
          <w:u w:val="none"/>
          <w:vertAlign w:val="superscript"/>
        </w:rPr>
        <w:fldChar w:fldCharType="separate"/>
      </w:r>
      <w:r w:rsidR="00D448C8" w:rsidRPr="00403A67">
        <w:rPr>
          <w:rStyle w:val="Hyperlink"/>
          <w:rFonts w:ascii="Times New Roman" w:hAnsi="Times New Roman" w:cs="Times New Roman"/>
          <w:color w:val="000000" w:themeColor="text1"/>
          <w:sz w:val="24"/>
          <w:szCs w:val="24"/>
          <w:u w:val="none"/>
          <w:vertAlign w:val="superscript"/>
        </w:rPr>
        <w:t>26</w:t>
      </w:r>
      <w:r w:rsidR="00D448C8" w:rsidRPr="00403A67">
        <w:rPr>
          <w:rStyle w:val="Hyperlink"/>
          <w:rFonts w:ascii="Times New Roman" w:hAnsi="Times New Roman" w:cs="Times New Roman"/>
          <w:color w:val="000000" w:themeColor="text1"/>
          <w:sz w:val="24"/>
          <w:szCs w:val="24"/>
          <w:u w:val="none"/>
          <w:vertAlign w:val="superscript"/>
        </w:rPr>
        <w:fldChar w:fldCharType="end"/>
      </w:r>
      <w:r w:rsidR="00B564B0" w:rsidRPr="000F34C9">
        <w:rPr>
          <w:rFonts w:ascii="Times New Roman" w:hAnsi="Times New Roman" w:cs="Times New Roman"/>
          <w:color w:val="000000" w:themeColor="text1"/>
          <w:sz w:val="24"/>
          <w:szCs w:val="24"/>
        </w:rPr>
        <w:t xml:space="preserve"> </w:t>
      </w:r>
      <w:r w:rsidR="007C7B14" w:rsidRPr="000F34C9">
        <w:rPr>
          <w:rFonts w:ascii="Times New Roman" w:hAnsi="Times New Roman" w:cs="Times New Roman"/>
          <w:color w:val="000000" w:themeColor="text1"/>
          <w:sz w:val="24"/>
          <w:szCs w:val="24"/>
        </w:rPr>
        <w:t>Therefore, ZnS QDs could be an excellent DUV sensitive material</w:t>
      </w:r>
      <w:r w:rsidR="007C7B14" w:rsidRPr="000F34C9">
        <w:rPr>
          <w:rFonts w:ascii="Times New Roman" w:hAnsi="Times New Roman" w:cs="Times New Roman"/>
          <w:bCs/>
          <w:iCs/>
          <w:color w:val="000000" w:themeColor="text1"/>
          <w:sz w:val="24"/>
          <w:szCs w:val="24"/>
          <w:shd w:val="clear" w:color="auto" w:fill="FFFFFF"/>
        </w:rPr>
        <w:t xml:space="preserve"> </w:t>
      </w:r>
      <w:r w:rsidR="0027005F" w:rsidRPr="000F34C9">
        <w:rPr>
          <w:rFonts w:ascii="Times New Roman" w:hAnsi="Times New Roman" w:cs="Times New Roman"/>
          <w:bCs/>
          <w:iCs/>
          <w:color w:val="000000" w:themeColor="text1"/>
          <w:sz w:val="24"/>
          <w:szCs w:val="24"/>
          <w:shd w:val="clear" w:color="auto" w:fill="FFFFFF"/>
        </w:rPr>
        <w:t xml:space="preserve">and </w:t>
      </w:r>
      <w:r w:rsidR="007C7B14" w:rsidRPr="000F34C9">
        <w:rPr>
          <w:rFonts w:ascii="Times New Roman" w:hAnsi="Times New Roman" w:cs="Times New Roman"/>
          <w:color w:val="000000" w:themeColor="text1"/>
          <w:sz w:val="24"/>
          <w:szCs w:val="24"/>
        </w:rPr>
        <w:t xml:space="preserve">can be </w:t>
      </w:r>
      <w:r w:rsidR="0027005F" w:rsidRPr="000F34C9">
        <w:rPr>
          <w:rFonts w:ascii="Times New Roman" w:hAnsi="Times New Roman" w:cs="Times New Roman"/>
          <w:bCs/>
          <w:iCs/>
          <w:color w:val="000000" w:themeColor="text1"/>
          <w:sz w:val="24"/>
          <w:szCs w:val="24"/>
          <w:shd w:val="clear" w:color="auto" w:fill="FFFFFF"/>
        </w:rPr>
        <w:t>used in</w:t>
      </w:r>
      <w:r w:rsidR="007C7B14" w:rsidRPr="000F34C9">
        <w:rPr>
          <w:rFonts w:ascii="Times New Roman" w:hAnsi="Times New Roman" w:cs="Times New Roman"/>
          <w:color w:val="000000" w:themeColor="text1"/>
          <w:sz w:val="24"/>
          <w:szCs w:val="24"/>
        </w:rPr>
        <w:t xml:space="preserve"> the DUV photodetectors.</w:t>
      </w:r>
    </w:p>
    <w:p w:rsidR="002C4C07" w:rsidRPr="000F34C9" w:rsidRDefault="004207B6" w:rsidP="009B704A">
      <w:pPr>
        <w:spacing w:after="0" w:line="480" w:lineRule="auto"/>
        <w:ind w:firstLineChars="200" w:firstLine="480"/>
        <w:rPr>
          <w:rFonts w:ascii="Times New Roman" w:hAnsi="Times New Roman" w:cs="Times New Roman"/>
          <w:color w:val="000000" w:themeColor="text1"/>
          <w:sz w:val="24"/>
          <w:szCs w:val="24"/>
        </w:rPr>
      </w:pPr>
      <w:r w:rsidRPr="000F34C9">
        <w:rPr>
          <w:rFonts w:ascii="Times New Roman" w:hAnsi="Times New Roman" w:cs="Times New Roman"/>
          <w:color w:val="000000" w:themeColor="text1"/>
          <w:sz w:val="24"/>
          <w:szCs w:val="24"/>
        </w:rPr>
        <w:t>In this study</w:t>
      </w:r>
      <w:r w:rsidR="00B564B0" w:rsidRPr="000F34C9">
        <w:rPr>
          <w:rFonts w:ascii="Times New Roman" w:hAnsi="Times New Roman" w:cs="Times New Roman"/>
          <w:color w:val="000000" w:themeColor="text1"/>
          <w:sz w:val="24"/>
          <w:szCs w:val="24"/>
        </w:rPr>
        <w:t xml:space="preserve">, we </w:t>
      </w:r>
      <w:r w:rsidRPr="000F34C9">
        <w:rPr>
          <w:rFonts w:ascii="Times New Roman" w:hAnsi="Times New Roman" w:cs="Times New Roman"/>
          <w:color w:val="000000" w:themeColor="text1"/>
          <w:sz w:val="24"/>
          <w:szCs w:val="24"/>
        </w:rPr>
        <w:t>designed and fabricated</w:t>
      </w:r>
      <w:r w:rsidR="00B564B0" w:rsidRPr="000F34C9">
        <w:rPr>
          <w:rFonts w:ascii="Times New Roman" w:hAnsi="Times New Roman" w:cs="Times New Roman"/>
          <w:color w:val="000000" w:themeColor="text1"/>
          <w:sz w:val="24"/>
          <w:szCs w:val="24"/>
        </w:rPr>
        <w:t xml:space="preserve"> a DUV photodetector </w:t>
      </w:r>
      <w:r w:rsidRPr="000F34C9">
        <w:rPr>
          <w:rFonts w:ascii="Times New Roman" w:hAnsi="Times New Roman" w:cs="Times New Roman"/>
          <w:color w:val="000000" w:themeColor="text1"/>
          <w:sz w:val="24"/>
          <w:szCs w:val="24"/>
        </w:rPr>
        <w:t>using the ZnS QDs</w:t>
      </w:r>
      <w:r w:rsidRPr="000F34C9" w:rsidDel="004207B6">
        <w:rPr>
          <w:rFonts w:ascii="Times New Roman" w:hAnsi="Times New Roman" w:cs="Times New Roman"/>
          <w:color w:val="000000" w:themeColor="text1"/>
          <w:sz w:val="24"/>
          <w:szCs w:val="24"/>
        </w:rPr>
        <w:t xml:space="preserve"> </w:t>
      </w:r>
      <w:r w:rsidRPr="000F34C9">
        <w:rPr>
          <w:rFonts w:ascii="Times New Roman" w:hAnsi="Times New Roman" w:cs="Times New Roman"/>
          <w:color w:val="000000" w:themeColor="text1"/>
          <w:sz w:val="24"/>
          <w:szCs w:val="24"/>
        </w:rPr>
        <w:t xml:space="preserve">with </w:t>
      </w:r>
      <w:r w:rsidR="00B564B0" w:rsidRPr="000F34C9">
        <w:rPr>
          <w:rFonts w:ascii="Times New Roman" w:hAnsi="Times New Roman" w:cs="Times New Roman"/>
          <w:color w:val="000000" w:themeColor="text1"/>
          <w:sz w:val="24"/>
          <w:szCs w:val="24"/>
        </w:rPr>
        <w:t xml:space="preserve">a PIN structure (p-type graphene/ZnS QDs/4H-SiC). </w:t>
      </w:r>
      <w:r w:rsidR="00C27575" w:rsidRPr="000F34C9">
        <w:rPr>
          <w:rFonts w:ascii="Times New Roman" w:hAnsi="Times New Roman" w:cs="Times New Roman"/>
          <w:bCs/>
          <w:iCs/>
          <w:color w:val="000000" w:themeColor="text1"/>
          <w:sz w:val="24"/>
          <w:szCs w:val="24"/>
          <w:shd w:val="clear" w:color="auto" w:fill="FFFFFF"/>
        </w:rPr>
        <w:t>Measurement</w:t>
      </w:r>
      <w:r w:rsidRPr="000F34C9">
        <w:rPr>
          <w:rFonts w:ascii="Times New Roman" w:hAnsi="Times New Roman" w:cs="Times New Roman"/>
          <w:bCs/>
          <w:iCs/>
          <w:color w:val="000000" w:themeColor="text1"/>
          <w:sz w:val="24"/>
          <w:szCs w:val="24"/>
          <w:shd w:val="clear" w:color="auto" w:fill="FFFFFF"/>
        </w:rPr>
        <w:t xml:space="preserve"> </w:t>
      </w:r>
      <w:r w:rsidRPr="000F34C9">
        <w:rPr>
          <w:rFonts w:ascii="Times New Roman" w:hAnsi="Times New Roman" w:cs="Times New Roman"/>
          <w:color w:val="000000" w:themeColor="text1"/>
          <w:sz w:val="24"/>
          <w:szCs w:val="24"/>
        </w:rPr>
        <w:t xml:space="preserve">results showed that the </w:t>
      </w:r>
      <w:r w:rsidR="00B564B0" w:rsidRPr="000F34C9">
        <w:rPr>
          <w:rFonts w:ascii="Times New Roman" w:hAnsi="Times New Roman" w:cs="Times New Roman"/>
          <w:color w:val="000000" w:themeColor="text1"/>
          <w:sz w:val="24"/>
          <w:szCs w:val="24"/>
        </w:rPr>
        <w:t xml:space="preserve">device </w:t>
      </w:r>
      <w:r w:rsidRPr="000F34C9">
        <w:rPr>
          <w:rFonts w:ascii="Times New Roman" w:hAnsi="Times New Roman" w:cs="Times New Roman"/>
          <w:color w:val="000000" w:themeColor="text1"/>
          <w:sz w:val="24"/>
          <w:szCs w:val="24"/>
        </w:rPr>
        <w:t xml:space="preserve">exhibits </w:t>
      </w:r>
      <w:r w:rsidR="00B564B0" w:rsidRPr="000F34C9">
        <w:rPr>
          <w:rFonts w:ascii="Times New Roman" w:hAnsi="Times New Roman" w:cs="Times New Roman"/>
          <w:color w:val="000000" w:themeColor="text1"/>
          <w:sz w:val="24"/>
          <w:szCs w:val="24"/>
        </w:rPr>
        <w:t>extremely high spectral selectivity in the DUV region. The open circuit voltage is approximately 1.1 V at 780 μW/cm</w:t>
      </w:r>
      <w:r w:rsidR="00B564B0" w:rsidRPr="000F34C9">
        <w:rPr>
          <w:rFonts w:ascii="Times New Roman" w:hAnsi="Times New Roman" w:cs="Times New Roman"/>
          <w:color w:val="000000" w:themeColor="text1"/>
          <w:sz w:val="24"/>
          <w:szCs w:val="24"/>
          <w:vertAlign w:val="superscript"/>
        </w:rPr>
        <w:t>2</w:t>
      </w:r>
      <w:r w:rsidR="00B564B0" w:rsidRPr="000F34C9">
        <w:rPr>
          <w:rFonts w:ascii="Times New Roman" w:hAnsi="Times New Roman" w:cs="Times New Roman"/>
          <w:color w:val="000000" w:themeColor="text1"/>
          <w:sz w:val="24"/>
          <w:szCs w:val="24"/>
        </w:rPr>
        <w:t xml:space="preserve">. Under 0V bias, the device has a responsivity of 0.29 mA/W and an EQE of 1.36%. Under pulsed light, the </w:t>
      </w:r>
      <w:r w:rsidR="003C1C22" w:rsidRPr="000F34C9">
        <w:rPr>
          <w:rFonts w:ascii="Times New Roman" w:hAnsi="Times New Roman" w:cs="Times New Roman"/>
          <w:color w:val="000000" w:themeColor="text1"/>
          <w:sz w:val="24"/>
          <w:szCs w:val="24"/>
        </w:rPr>
        <w:t xml:space="preserve">rise </w:t>
      </w:r>
      <w:r w:rsidR="00B564B0" w:rsidRPr="000F34C9">
        <w:rPr>
          <w:rFonts w:ascii="Times New Roman" w:hAnsi="Times New Roman" w:cs="Times New Roman"/>
          <w:color w:val="000000" w:themeColor="text1"/>
          <w:sz w:val="24"/>
          <w:szCs w:val="24"/>
        </w:rPr>
        <w:t xml:space="preserve">and </w:t>
      </w:r>
      <w:r w:rsidR="003C1C22" w:rsidRPr="000F34C9">
        <w:rPr>
          <w:rFonts w:ascii="Times New Roman" w:hAnsi="Times New Roman" w:cs="Times New Roman"/>
          <w:color w:val="000000" w:themeColor="text1"/>
          <w:sz w:val="24"/>
          <w:szCs w:val="24"/>
        </w:rPr>
        <w:t>decay</w:t>
      </w:r>
      <w:r w:rsidR="00B564B0" w:rsidRPr="000F34C9">
        <w:rPr>
          <w:rFonts w:ascii="Times New Roman" w:hAnsi="Times New Roman" w:cs="Times New Roman"/>
          <w:color w:val="000000" w:themeColor="text1"/>
          <w:sz w:val="24"/>
          <w:szCs w:val="24"/>
        </w:rPr>
        <w:t xml:space="preserve"> time of the device are 28 μs and 0.75 ms respectively, which can meet the needs of practical applications.</w:t>
      </w:r>
      <w:r w:rsidR="003C1C22" w:rsidRPr="000F34C9">
        <w:rPr>
          <w:rFonts w:ascii="Times New Roman" w:hAnsi="Times New Roman" w:cs="Times New Roman"/>
          <w:color w:val="000000" w:themeColor="text1"/>
          <w:sz w:val="24"/>
          <w:szCs w:val="24"/>
        </w:rPr>
        <w:t xml:space="preserve"> </w:t>
      </w:r>
      <w:r w:rsidR="00B564B0" w:rsidRPr="000F34C9">
        <w:rPr>
          <w:rFonts w:ascii="Times New Roman" w:hAnsi="Times New Roman" w:cs="Times New Roman"/>
          <w:color w:val="000000" w:themeColor="text1"/>
          <w:sz w:val="24"/>
          <w:szCs w:val="24"/>
        </w:rPr>
        <w:t xml:space="preserve">We believe that this design </w:t>
      </w:r>
      <w:r w:rsidRPr="000F34C9">
        <w:rPr>
          <w:rFonts w:ascii="Times New Roman" w:hAnsi="Times New Roman" w:cs="Times New Roman"/>
          <w:color w:val="000000" w:themeColor="text1"/>
          <w:sz w:val="24"/>
          <w:szCs w:val="24"/>
        </w:rPr>
        <w:t xml:space="preserve">methodology </w:t>
      </w:r>
      <w:r w:rsidR="00B564B0" w:rsidRPr="000F34C9">
        <w:rPr>
          <w:rFonts w:ascii="Times New Roman" w:hAnsi="Times New Roman" w:cs="Times New Roman"/>
          <w:color w:val="000000" w:themeColor="text1"/>
          <w:sz w:val="24"/>
          <w:szCs w:val="24"/>
        </w:rPr>
        <w:t xml:space="preserve">not only provides a promising solution for the application of QDs in the field of DUV photodetector, but also opens up a new application </w:t>
      </w:r>
      <w:r w:rsidRPr="000F34C9">
        <w:rPr>
          <w:rFonts w:ascii="Times New Roman" w:hAnsi="Times New Roman" w:cs="Times New Roman"/>
          <w:color w:val="000000" w:themeColor="text1"/>
          <w:sz w:val="24"/>
          <w:szCs w:val="24"/>
        </w:rPr>
        <w:t xml:space="preserve">strategy </w:t>
      </w:r>
      <w:r w:rsidR="00B564B0" w:rsidRPr="000F34C9">
        <w:rPr>
          <w:rFonts w:ascii="Times New Roman" w:hAnsi="Times New Roman" w:cs="Times New Roman"/>
          <w:color w:val="000000" w:themeColor="text1"/>
          <w:sz w:val="24"/>
          <w:szCs w:val="24"/>
        </w:rPr>
        <w:t>for</w:t>
      </w:r>
      <w:r w:rsidR="00E51DF6" w:rsidRPr="000F34C9">
        <w:rPr>
          <w:rFonts w:ascii="Times New Roman" w:hAnsi="Times New Roman" w:cs="Times New Roman"/>
          <w:color w:val="000000" w:themeColor="text1"/>
          <w:sz w:val="24"/>
          <w:szCs w:val="24"/>
        </w:rPr>
        <w:t xml:space="preserve"> application </w:t>
      </w:r>
      <w:r w:rsidRPr="000F34C9">
        <w:rPr>
          <w:rFonts w:ascii="Times New Roman" w:hAnsi="Times New Roman" w:cs="Times New Roman"/>
          <w:color w:val="000000" w:themeColor="text1"/>
          <w:sz w:val="24"/>
          <w:szCs w:val="24"/>
        </w:rPr>
        <w:t xml:space="preserve">of </w:t>
      </w:r>
      <w:r w:rsidR="00B564B0" w:rsidRPr="000F34C9">
        <w:rPr>
          <w:rFonts w:ascii="Times New Roman" w:hAnsi="Times New Roman" w:cs="Times New Roman"/>
          <w:color w:val="000000" w:themeColor="text1"/>
          <w:sz w:val="24"/>
          <w:szCs w:val="24"/>
        </w:rPr>
        <w:t>composite</w:t>
      </w:r>
      <w:r w:rsidRPr="000F34C9">
        <w:rPr>
          <w:rFonts w:ascii="Times New Roman" w:hAnsi="Times New Roman" w:cs="Times New Roman"/>
          <w:color w:val="000000" w:themeColor="text1"/>
          <w:sz w:val="24"/>
          <w:szCs w:val="24"/>
        </w:rPr>
        <w:t>s</w:t>
      </w:r>
      <w:r w:rsidR="00B564B0" w:rsidRPr="000F34C9">
        <w:rPr>
          <w:rFonts w:ascii="Times New Roman" w:hAnsi="Times New Roman" w:cs="Times New Roman"/>
          <w:color w:val="000000" w:themeColor="text1"/>
          <w:sz w:val="24"/>
          <w:szCs w:val="24"/>
        </w:rPr>
        <w:t xml:space="preserve"> of zero-dimensional (0D) and two-dimensional (2D) nanomaterials.</w:t>
      </w:r>
    </w:p>
    <w:p w:rsidR="000F413E" w:rsidRPr="000F34C9" w:rsidRDefault="005534FA" w:rsidP="006C67A1">
      <w:pPr>
        <w:spacing w:after="0" w:line="480" w:lineRule="auto"/>
        <w:rPr>
          <w:rFonts w:ascii="Times New Roman" w:hAnsi="Times New Roman" w:cs="Times New Roman"/>
          <w:b/>
          <w:color w:val="000000" w:themeColor="text1"/>
          <w:sz w:val="24"/>
          <w:szCs w:val="24"/>
        </w:rPr>
      </w:pPr>
      <w:r w:rsidRPr="000F34C9">
        <w:rPr>
          <w:rFonts w:ascii="Times New Roman" w:hAnsi="Times New Roman" w:cs="Times New Roman"/>
          <w:b/>
          <w:color w:val="000000" w:themeColor="text1"/>
          <w:sz w:val="24"/>
          <w:szCs w:val="24"/>
        </w:rPr>
        <w:t xml:space="preserve">Results and </w:t>
      </w:r>
      <w:r w:rsidR="002C4C07" w:rsidRPr="000F34C9">
        <w:rPr>
          <w:rFonts w:ascii="Times New Roman" w:hAnsi="Times New Roman" w:cs="Times New Roman"/>
          <w:b/>
          <w:color w:val="000000" w:themeColor="text1"/>
          <w:sz w:val="24"/>
          <w:szCs w:val="24"/>
        </w:rPr>
        <w:t>D</w:t>
      </w:r>
      <w:r w:rsidRPr="000F34C9">
        <w:rPr>
          <w:rFonts w:ascii="Times New Roman" w:hAnsi="Times New Roman" w:cs="Times New Roman"/>
          <w:b/>
          <w:color w:val="000000" w:themeColor="text1"/>
          <w:sz w:val="24"/>
          <w:szCs w:val="24"/>
        </w:rPr>
        <w:t>iscussions</w:t>
      </w:r>
    </w:p>
    <w:p w:rsidR="002C4C07" w:rsidRPr="000F34C9" w:rsidRDefault="002C4C07" w:rsidP="005E5F59">
      <w:pPr>
        <w:spacing w:after="0" w:line="480" w:lineRule="auto"/>
        <w:ind w:firstLineChars="200" w:firstLine="480"/>
        <w:rPr>
          <w:rFonts w:ascii="Times New Roman" w:hAnsi="Times New Roman" w:cs="Times New Roman"/>
          <w:color w:val="000000" w:themeColor="text1"/>
          <w:sz w:val="24"/>
          <w:szCs w:val="24"/>
        </w:rPr>
      </w:pPr>
      <w:r w:rsidRPr="000F34C9">
        <w:rPr>
          <w:rFonts w:ascii="Times New Roman" w:hAnsi="Times New Roman" w:cs="Times New Roman"/>
          <w:color w:val="000000" w:themeColor="text1"/>
          <w:sz w:val="24"/>
          <w:szCs w:val="24"/>
        </w:rPr>
        <w:t xml:space="preserve">Schematic illustration of synthesis procedure of ZnS QDs is shown in Figure 1a. </w:t>
      </w:r>
      <w:r w:rsidR="00C0463D" w:rsidRPr="000F34C9">
        <w:rPr>
          <w:rFonts w:ascii="Times New Roman" w:hAnsi="Times New Roman" w:cs="Times New Roman"/>
          <w:bCs/>
          <w:iCs/>
          <w:color w:val="000000" w:themeColor="text1"/>
          <w:sz w:val="24"/>
          <w:szCs w:val="24"/>
          <w:shd w:val="clear" w:color="auto" w:fill="FFFFFF"/>
        </w:rPr>
        <w:t xml:space="preserve">High-angle </w:t>
      </w:r>
      <w:r w:rsidR="005E5F59" w:rsidRPr="000F34C9">
        <w:rPr>
          <w:rFonts w:ascii="Times New Roman" w:hAnsi="Times New Roman" w:cs="Times New Roman"/>
          <w:bCs/>
          <w:iCs/>
          <w:color w:val="000000" w:themeColor="text1"/>
          <w:sz w:val="24"/>
          <w:szCs w:val="24"/>
          <w:shd w:val="clear" w:color="auto" w:fill="FFFFFF"/>
        </w:rPr>
        <w:t>Annular Dark</w:t>
      </w:r>
      <w:r w:rsidR="00C0463D" w:rsidRPr="000F34C9">
        <w:rPr>
          <w:rFonts w:ascii="Times New Roman" w:hAnsi="Times New Roman" w:cs="Times New Roman"/>
          <w:bCs/>
          <w:iCs/>
          <w:color w:val="000000" w:themeColor="text1"/>
          <w:sz w:val="24"/>
          <w:szCs w:val="24"/>
          <w:shd w:val="clear" w:color="auto" w:fill="FFFFFF"/>
        </w:rPr>
        <w:t>-field</w:t>
      </w:r>
      <w:r w:rsidR="00524CDF" w:rsidRPr="000F34C9">
        <w:rPr>
          <w:rFonts w:ascii="Times New Roman" w:hAnsi="Times New Roman" w:cs="Times New Roman"/>
          <w:bCs/>
          <w:iCs/>
          <w:color w:val="000000" w:themeColor="text1"/>
          <w:sz w:val="24"/>
          <w:szCs w:val="24"/>
          <w:shd w:val="clear" w:color="auto" w:fill="FFFFFF"/>
        </w:rPr>
        <w:t xml:space="preserve"> </w:t>
      </w:r>
      <w:r w:rsidRPr="000F34C9">
        <w:rPr>
          <w:rFonts w:ascii="Times New Roman" w:hAnsi="Times New Roman" w:cs="Times New Roman"/>
          <w:bCs/>
          <w:iCs/>
          <w:color w:val="000000" w:themeColor="text1"/>
          <w:sz w:val="24"/>
          <w:szCs w:val="24"/>
          <w:shd w:val="clear" w:color="auto" w:fill="FFFFFF"/>
        </w:rPr>
        <w:t>Scanning Transmission Electron Microscopy (</w:t>
      </w:r>
      <w:r w:rsidR="00C0463D" w:rsidRPr="000F34C9">
        <w:rPr>
          <w:rFonts w:ascii="Times New Roman" w:hAnsi="Times New Roman" w:cs="Times New Roman"/>
          <w:bCs/>
          <w:iCs/>
          <w:color w:val="000000" w:themeColor="text1"/>
          <w:sz w:val="24"/>
          <w:szCs w:val="24"/>
          <w:shd w:val="clear" w:color="auto" w:fill="FFFFFF"/>
        </w:rPr>
        <w:t>HAADF-</w:t>
      </w:r>
      <w:r w:rsidRPr="000F34C9">
        <w:rPr>
          <w:rFonts w:ascii="Times New Roman" w:hAnsi="Times New Roman" w:cs="Times New Roman"/>
          <w:bCs/>
          <w:iCs/>
          <w:color w:val="000000" w:themeColor="text1"/>
          <w:sz w:val="24"/>
          <w:szCs w:val="24"/>
          <w:shd w:val="clear" w:color="auto" w:fill="FFFFFF"/>
        </w:rPr>
        <w:t>STEM)</w:t>
      </w:r>
      <w:r w:rsidR="00C27575" w:rsidRPr="000F34C9">
        <w:rPr>
          <w:rFonts w:ascii="Times New Roman" w:hAnsi="Times New Roman" w:cs="Times New Roman"/>
          <w:bCs/>
          <w:iCs/>
          <w:color w:val="000000" w:themeColor="text1"/>
          <w:sz w:val="24"/>
          <w:szCs w:val="24"/>
          <w:shd w:val="clear" w:color="auto" w:fill="FFFFFF"/>
        </w:rPr>
        <w:t xml:space="preserve"> image</w:t>
      </w:r>
      <w:r w:rsidRPr="000F34C9">
        <w:rPr>
          <w:rFonts w:ascii="Times New Roman" w:hAnsi="Times New Roman" w:cs="Times New Roman"/>
          <w:bCs/>
          <w:iCs/>
          <w:color w:val="000000" w:themeColor="text1"/>
          <w:sz w:val="24"/>
          <w:szCs w:val="24"/>
          <w:shd w:val="clear" w:color="auto" w:fill="FFFFFF"/>
        </w:rPr>
        <w:t xml:space="preserve"> of ZnS QDs is shown in Figure 1b and </w:t>
      </w:r>
      <w:r w:rsidR="00901F53" w:rsidRPr="000F34C9">
        <w:rPr>
          <w:rFonts w:ascii="Times New Roman" w:hAnsi="Times New Roman" w:cs="Times New Roman"/>
          <w:bCs/>
          <w:iCs/>
          <w:color w:val="000000" w:themeColor="text1"/>
          <w:sz w:val="24"/>
          <w:szCs w:val="24"/>
          <w:shd w:val="clear" w:color="auto" w:fill="FFFFFF"/>
        </w:rPr>
        <w:t>Figure S1b</w:t>
      </w:r>
      <w:r w:rsidRPr="000F34C9">
        <w:rPr>
          <w:rFonts w:ascii="Times New Roman" w:hAnsi="Times New Roman" w:cs="Times New Roman"/>
          <w:color w:val="000000" w:themeColor="text1"/>
          <w:sz w:val="24"/>
          <w:szCs w:val="24"/>
        </w:rPr>
        <w:t xml:space="preserve"> is the distribution of particle sizes. The grain size of the sample is found to be 1.8~2.7 nm.</w:t>
      </w:r>
      <w:r w:rsidR="00CE76F4" w:rsidRPr="000F34C9">
        <w:rPr>
          <w:rFonts w:ascii="Times New Roman" w:hAnsi="Times New Roman" w:cs="Times New Roman"/>
          <w:color w:val="000000" w:themeColor="text1"/>
          <w:sz w:val="24"/>
          <w:szCs w:val="24"/>
        </w:rPr>
        <w:t xml:space="preserve"> </w:t>
      </w:r>
      <w:r w:rsidR="005E5F59" w:rsidRPr="000F34C9">
        <w:rPr>
          <w:rFonts w:ascii="Times New Roman" w:hAnsi="Times New Roman" w:cs="Times New Roman"/>
          <w:bCs/>
          <w:iCs/>
          <w:color w:val="000000" w:themeColor="text1"/>
          <w:sz w:val="24"/>
          <w:szCs w:val="24"/>
          <w:shd w:val="clear" w:color="auto" w:fill="FFFFFF"/>
        </w:rPr>
        <w:t>Figure S1a is another enlarged HAADF-STEM image while Figure S1</w:t>
      </w:r>
      <w:r w:rsidR="00901F53" w:rsidRPr="000F34C9">
        <w:rPr>
          <w:rFonts w:ascii="Times New Roman" w:hAnsi="Times New Roman" w:cs="Times New Roman"/>
          <w:bCs/>
          <w:iCs/>
          <w:color w:val="000000" w:themeColor="text1"/>
          <w:sz w:val="24"/>
          <w:szCs w:val="24"/>
          <w:shd w:val="clear" w:color="auto" w:fill="FFFFFF"/>
        </w:rPr>
        <w:t xml:space="preserve"> c</w:t>
      </w:r>
      <w:r w:rsidR="005E5F59" w:rsidRPr="000F34C9">
        <w:rPr>
          <w:rFonts w:ascii="Times New Roman" w:hAnsi="Times New Roman" w:cs="Times New Roman"/>
          <w:bCs/>
          <w:iCs/>
          <w:color w:val="000000" w:themeColor="text1"/>
          <w:sz w:val="24"/>
          <w:szCs w:val="24"/>
          <w:shd w:val="clear" w:color="auto" w:fill="FFFFFF"/>
        </w:rPr>
        <w:t xml:space="preserve"> and </w:t>
      </w:r>
      <w:r w:rsidR="00901F53" w:rsidRPr="000F34C9">
        <w:rPr>
          <w:rFonts w:ascii="Times New Roman" w:hAnsi="Times New Roman" w:cs="Times New Roman"/>
          <w:bCs/>
          <w:iCs/>
          <w:color w:val="000000" w:themeColor="text1"/>
          <w:sz w:val="24"/>
          <w:szCs w:val="24"/>
          <w:shd w:val="clear" w:color="auto" w:fill="FFFFFF"/>
        </w:rPr>
        <w:t>d</w:t>
      </w:r>
      <w:r w:rsidR="005E5F59" w:rsidRPr="000F34C9">
        <w:rPr>
          <w:rFonts w:ascii="Times New Roman" w:hAnsi="Times New Roman" w:cs="Times New Roman"/>
          <w:bCs/>
          <w:iCs/>
          <w:color w:val="000000" w:themeColor="text1"/>
          <w:sz w:val="24"/>
          <w:szCs w:val="24"/>
          <w:shd w:val="clear" w:color="auto" w:fill="FFFFFF"/>
        </w:rPr>
        <w:t xml:space="preserve"> are the corresponding energy dispersive X-ray spectroscopy (EDS) mapping images. </w:t>
      </w:r>
      <w:r w:rsidRPr="000F34C9">
        <w:rPr>
          <w:rFonts w:ascii="Times New Roman" w:hAnsi="Times New Roman" w:cs="Times New Roman"/>
          <w:color w:val="000000" w:themeColor="text1"/>
          <w:sz w:val="24"/>
          <w:szCs w:val="24"/>
        </w:rPr>
        <w:t xml:space="preserve">Figure 1c shows the UV-visible absorption spectrum of ZnS QDs. </w:t>
      </w:r>
      <w:r w:rsidR="0027005F" w:rsidRPr="000F34C9">
        <w:rPr>
          <w:rFonts w:ascii="Times New Roman" w:hAnsi="Times New Roman" w:cs="Times New Roman"/>
          <w:color w:val="000000" w:themeColor="text1"/>
          <w:sz w:val="24"/>
          <w:szCs w:val="24"/>
        </w:rPr>
        <w:t>A</w:t>
      </w:r>
      <w:r w:rsidRPr="000F34C9">
        <w:rPr>
          <w:rFonts w:ascii="Times New Roman" w:hAnsi="Times New Roman" w:cs="Times New Roman"/>
          <w:color w:val="000000" w:themeColor="text1"/>
          <w:sz w:val="24"/>
          <w:szCs w:val="24"/>
        </w:rPr>
        <w:t xml:space="preserve"> strong exciton absorption peak is located at 265 nm and the corresponding bandgap is 4.68 eV. Compared with band gap value of the bulk ZnS (e.g., 3.7 eV), ZnS QDs show a blue shift of the bandgap value due to the quantum confinement effect. Figure 1d shows the X-ray diffraction (XRD) pattern of the synthesized ZnS QDs. All </w:t>
      </w:r>
      <w:r w:rsidR="0027005F" w:rsidRPr="000F34C9">
        <w:rPr>
          <w:rFonts w:ascii="Times New Roman" w:hAnsi="Times New Roman" w:cs="Times New Roman"/>
          <w:bCs/>
          <w:iCs/>
          <w:color w:val="000000" w:themeColor="text1"/>
          <w:sz w:val="24"/>
          <w:szCs w:val="24"/>
          <w:shd w:val="clear" w:color="auto" w:fill="FFFFFF"/>
        </w:rPr>
        <w:t>the</w:t>
      </w:r>
      <w:r w:rsidRPr="000F34C9">
        <w:rPr>
          <w:rFonts w:ascii="Times New Roman" w:hAnsi="Times New Roman" w:cs="Times New Roman"/>
          <w:bCs/>
          <w:iCs/>
          <w:color w:val="000000" w:themeColor="text1"/>
          <w:sz w:val="24"/>
          <w:szCs w:val="24"/>
          <w:shd w:val="clear" w:color="auto" w:fill="FFFFFF"/>
        </w:rPr>
        <w:t xml:space="preserve"> </w:t>
      </w:r>
      <w:r w:rsidRPr="000F34C9">
        <w:rPr>
          <w:rFonts w:ascii="Times New Roman" w:hAnsi="Times New Roman" w:cs="Times New Roman"/>
          <w:color w:val="000000" w:themeColor="text1"/>
          <w:sz w:val="24"/>
          <w:szCs w:val="24"/>
        </w:rPr>
        <w:t>diffraction peaks are corresponding to the zinc blende structure of ZnS (JCPD No. 05-0566). The average grain size</w:t>
      </w:r>
      <w:r w:rsidRPr="000F34C9">
        <w:rPr>
          <w:rFonts w:ascii="Times New Roman" w:hAnsi="Times New Roman" w:cs="Times New Roman"/>
          <w:i/>
          <w:color w:val="000000" w:themeColor="text1"/>
          <w:sz w:val="24"/>
          <w:szCs w:val="24"/>
        </w:rPr>
        <w:t xml:space="preserve"> D</w:t>
      </w:r>
      <w:r w:rsidRPr="000F34C9">
        <w:rPr>
          <w:rFonts w:ascii="Times New Roman" w:hAnsi="Times New Roman" w:cs="Times New Roman"/>
          <w:color w:val="000000" w:themeColor="text1"/>
          <w:sz w:val="24"/>
          <w:szCs w:val="24"/>
        </w:rPr>
        <w:t xml:space="preserve"> of the prepared sample can be calculated according to the Debye-Scherrer formula, </w:t>
      </w:r>
    </w:p>
    <w:p w:rsidR="002C4C07" w:rsidRPr="000F34C9" w:rsidRDefault="002C4C07" w:rsidP="006C67A1">
      <w:pPr>
        <w:spacing w:after="0" w:line="480" w:lineRule="auto"/>
        <w:ind w:right="480"/>
        <w:rPr>
          <w:rFonts w:ascii="Times New Roman" w:hAnsi="Times New Roman" w:cs="Times New Roman"/>
          <w:i/>
          <w:color w:val="000000" w:themeColor="text1"/>
          <w:sz w:val="24"/>
          <w:szCs w:val="24"/>
        </w:rPr>
      </w:pPr>
      <w:r w:rsidRPr="000F34C9">
        <w:rPr>
          <w:rFonts w:ascii="Times New Roman" w:hAnsi="Times New Roman" w:cs="Times New Roman"/>
          <w:i/>
          <w:color w:val="000000" w:themeColor="text1"/>
          <w:sz w:val="24"/>
          <w:szCs w:val="24"/>
        </w:rPr>
        <w:t>D</w:t>
      </w:r>
      <w:r w:rsidRPr="000F34C9">
        <w:rPr>
          <w:rFonts w:ascii="Times New Roman" w:hAnsi="Times New Roman" w:cs="Times New Roman"/>
          <w:color w:val="000000" w:themeColor="text1"/>
          <w:sz w:val="24"/>
          <w:szCs w:val="24"/>
        </w:rPr>
        <w:t xml:space="preserve"> = 0.89 </w:t>
      </w:r>
      <w:r w:rsidRPr="000F34C9">
        <w:rPr>
          <w:rFonts w:ascii="Times New Roman" w:hAnsi="Times New Roman" w:cs="Times New Roman"/>
          <w:i/>
          <w:color w:val="000000" w:themeColor="text1"/>
          <w:sz w:val="24"/>
          <w:szCs w:val="24"/>
        </w:rPr>
        <w:t xml:space="preserve">λ </w:t>
      </w:r>
      <w:r w:rsidRPr="000F34C9">
        <w:rPr>
          <w:rFonts w:ascii="Times New Roman" w:hAnsi="Times New Roman" w:cs="Times New Roman"/>
          <w:color w:val="000000" w:themeColor="text1"/>
          <w:sz w:val="24"/>
          <w:szCs w:val="24"/>
        </w:rPr>
        <w:t xml:space="preserve">/ </w:t>
      </w:r>
      <w:r w:rsidRPr="000F34C9">
        <w:rPr>
          <w:rFonts w:ascii="Times New Roman" w:hAnsi="Times New Roman" w:cs="Times New Roman"/>
          <w:i/>
          <w:color w:val="000000" w:themeColor="text1"/>
          <w:sz w:val="24"/>
          <w:szCs w:val="24"/>
        </w:rPr>
        <w:t>β</w:t>
      </w:r>
      <w:r w:rsidRPr="000F34C9">
        <w:rPr>
          <w:rFonts w:ascii="Times New Roman" w:hAnsi="Times New Roman" w:cs="Times New Roman"/>
          <w:color w:val="000000" w:themeColor="text1"/>
          <w:sz w:val="24"/>
          <w:szCs w:val="24"/>
        </w:rPr>
        <w:t xml:space="preserve"> </w:t>
      </w:r>
      <w:r w:rsidRPr="000F34C9">
        <w:rPr>
          <w:rFonts w:ascii="Times New Roman" w:hAnsi="Times New Roman" w:cs="Times New Roman"/>
          <w:i/>
          <w:color w:val="000000" w:themeColor="text1"/>
          <w:sz w:val="24"/>
          <w:szCs w:val="24"/>
        </w:rPr>
        <w:t xml:space="preserve">Cosθ      </w:t>
      </w:r>
      <w:r w:rsidRPr="000F34C9">
        <w:rPr>
          <w:rFonts w:ascii="Times New Roman" w:hAnsi="Times New Roman" w:cs="Times New Roman"/>
          <w:i/>
          <w:color w:val="000000" w:themeColor="text1"/>
          <w:sz w:val="24"/>
          <w:szCs w:val="24"/>
        </w:rPr>
        <w:tab/>
      </w:r>
      <w:r w:rsidRPr="000F34C9">
        <w:rPr>
          <w:rFonts w:ascii="Times New Roman" w:hAnsi="Times New Roman" w:cs="Times New Roman"/>
          <w:i/>
          <w:color w:val="000000" w:themeColor="text1"/>
          <w:sz w:val="24"/>
          <w:szCs w:val="24"/>
        </w:rPr>
        <w:tab/>
      </w:r>
      <w:r w:rsidRPr="000F34C9">
        <w:rPr>
          <w:rFonts w:ascii="Times New Roman" w:hAnsi="Times New Roman" w:cs="Times New Roman"/>
          <w:i/>
          <w:color w:val="000000" w:themeColor="text1"/>
          <w:sz w:val="24"/>
          <w:szCs w:val="24"/>
        </w:rPr>
        <w:tab/>
        <w:t xml:space="preserve">   </w:t>
      </w:r>
      <w:r w:rsidR="00E54926" w:rsidRPr="000F34C9">
        <w:rPr>
          <w:rFonts w:ascii="Times New Roman" w:hAnsi="Times New Roman" w:cs="Times New Roman"/>
          <w:i/>
          <w:color w:val="000000" w:themeColor="text1"/>
          <w:sz w:val="24"/>
          <w:szCs w:val="24"/>
        </w:rPr>
        <w:t xml:space="preserve"> </w:t>
      </w:r>
      <w:r w:rsidRPr="000F34C9">
        <w:rPr>
          <w:rFonts w:ascii="Times New Roman" w:hAnsi="Times New Roman" w:cs="Times New Roman"/>
          <w:color w:val="000000" w:themeColor="text1"/>
          <w:sz w:val="24"/>
          <w:szCs w:val="24"/>
        </w:rPr>
        <w:t>(1)</w:t>
      </w:r>
      <w:r w:rsidRPr="000F34C9">
        <w:rPr>
          <w:rFonts w:ascii="Times New Roman" w:hAnsi="Times New Roman" w:cs="Times New Roman"/>
          <w:i/>
          <w:color w:val="000000" w:themeColor="text1"/>
          <w:sz w:val="24"/>
          <w:szCs w:val="24"/>
        </w:rPr>
        <w:t xml:space="preserve"> </w:t>
      </w:r>
    </w:p>
    <w:p w:rsidR="00B82DB7" w:rsidRPr="000F34C9" w:rsidRDefault="002C4C07" w:rsidP="00B82DB7">
      <w:pPr>
        <w:spacing w:after="0" w:line="480" w:lineRule="auto"/>
        <w:rPr>
          <w:rFonts w:ascii="Times New Roman" w:hAnsi="Times New Roman" w:cs="Times New Roman"/>
          <w:color w:val="000000" w:themeColor="text1"/>
          <w:sz w:val="24"/>
          <w:szCs w:val="24"/>
        </w:rPr>
      </w:pPr>
      <w:r w:rsidRPr="000F34C9">
        <w:rPr>
          <w:rFonts w:ascii="Times New Roman" w:hAnsi="Times New Roman" w:cs="Times New Roman"/>
          <w:color w:val="000000" w:themeColor="text1"/>
          <w:sz w:val="24"/>
          <w:szCs w:val="24"/>
        </w:rPr>
        <w:t xml:space="preserve">where </w:t>
      </w:r>
      <w:r w:rsidRPr="000F34C9">
        <w:rPr>
          <w:rFonts w:ascii="Times New Roman" w:hAnsi="Times New Roman" w:cs="Times New Roman"/>
          <w:i/>
          <w:color w:val="000000" w:themeColor="text1"/>
          <w:sz w:val="24"/>
          <w:szCs w:val="24"/>
        </w:rPr>
        <w:t>D</w:t>
      </w:r>
      <w:r w:rsidRPr="000F34C9">
        <w:rPr>
          <w:rFonts w:ascii="Times New Roman" w:hAnsi="Times New Roman" w:cs="Times New Roman"/>
          <w:color w:val="000000" w:themeColor="text1"/>
          <w:sz w:val="24"/>
          <w:szCs w:val="24"/>
        </w:rPr>
        <w:t xml:space="preserve"> is the average grain size of the particles,</w:t>
      </w:r>
      <w:r w:rsidRPr="000F34C9">
        <w:rPr>
          <w:rFonts w:ascii="Times New Roman" w:hAnsi="Times New Roman" w:cs="Times New Roman"/>
          <w:i/>
          <w:color w:val="000000" w:themeColor="text1"/>
          <w:sz w:val="24"/>
          <w:szCs w:val="24"/>
        </w:rPr>
        <w:t xml:space="preserve"> λ</w:t>
      </w:r>
      <w:r w:rsidRPr="000F34C9">
        <w:rPr>
          <w:rFonts w:ascii="Times New Roman" w:hAnsi="Times New Roman" w:cs="Times New Roman"/>
          <w:color w:val="000000" w:themeColor="text1"/>
          <w:sz w:val="24"/>
          <w:szCs w:val="24"/>
        </w:rPr>
        <w:t xml:space="preserve"> is the wavelength of the X-ray, </w:t>
      </w:r>
      <w:r w:rsidRPr="000F34C9">
        <w:rPr>
          <w:rFonts w:ascii="Times New Roman" w:hAnsi="Times New Roman" w:cs="Times New Roman"/>
          <w:i/>
          <w:color w:val="000000" w:themeColor="text1"/>
          <w:sz w:val="24"/>
          <w:szCs w:val="24"/>
        </w:rPr>
        <w:t>β</w:t>
      </w:r>
      <w:r w:rsidRPr="000F34C9">
        <w:rPr>
          <w:rFonts w:ascii="Times New Roman" w:hAnsi="Times New Roman" w:cs="Times New Roman"/>
          <w:color w:val="000000" w:themeColor="text1"/>
          <w:sz w:val="24"/>
          <w:szCs w:val="24"/>
        </w:rPr>
        <w:t xml:space="preserve"> is the full width of the half-maximum of the diffraction peak, and </w:t>
      </w:r>
      <w:r w:rsidRPr="000F34C9">
        <w:rPr>
          <w:rFonts w:ascii="Times New Roman" w:hAnsi="Times New Roman" w:cs="Times New Roman"/>
          <w:i/>
          <w:color w:val="000000" w:themeColor="text1"/>
          <w:sz w:val="24"/>
          <w:szCs w:val="24"/>
        </w:rPr>
        <w:t>θ</w:t>
      </w:r>
      <w:r w:rsidRPr="000F34C9">
        <w:rPr>
          <w:rFonts w:ascii="Times New Roman" w:hAnsi="Times New Roman" w:cs="Times New Roman"/>
          <w:color w:val="000000" w:themeColor="text1"/>
          <w:sz w:val="24"/>
          <w:szCs w:val="24"/>
        </w:rPr>
        <w:t xml:space="preserve"> is the diffraction angle. The calculated average grain size of the synthesized ZnS QD is about 2.5 nm, which is consistent with </w:t>
      </w:r>
      <w:r w:rsidR="00F626F6" w:rsidRPr="000F34C9">
        <w:rPr>
          <w:rFonts w:ascii="Times New Roman" w:hAnsi="Times New Roman" w:cs="Times New Roman"/>
          <w:bCs/>
          <w:iCs/>
          <w:color w:val="000000" w:themeColor="text1"/>
          <w:sz w:val="24"/>
          <w:szCs w:val="24"/>
          <w:shd w:val="clear" w:color="auto" w:fill="FFFFFF"/>
        </w:rPr>
        <w:t>HAADF-</w:t>
      </w:r>
      <w:r w:rsidRPr="000F34C9">
        <w:rPr>
          <w:rFonts w:ascii="Times New Roman" w:hAnsi="Times New Roman" w:cs="Times New Roman"/>
          <w:color w:val="000000" w:themeColor="text1"/>
          <w:sz w:val="24"/>
          <w:szCs w:val="24"/>
        </w:rPr>
        <w:t>STEM results. Figures 1e and</w:t>
      </w:r>
      <w:r w:rsidR="005B7A32">
        <w:rPr>
          <w:rFonts w:ascii="Times New Roman" w:hAnsi="Times New Roman" w:cs="Times New Roman"/>
          <w:color w:val="000000" w:themeColor="text1"/>
          <w:sz w:val="24"/>
          <w:szCs w:val="24"/>
        </w:rPr>
        <w:t xml:space="preserve"> </w:t>
      </w:r>
      <w:r w:rsidRPr="000F34C9">
        <w:rPr>
          <w:rFonts w:ascii="Times New Roman" w:hAnsi="Times New Roman" w:cs="Times New Roman"/>
          <w:color w:val="000000" w:themeColor="text1"/>
          <w:sz w:val="24"/>
          <w:szCs w:val="24"/>
        </w:rPr>
        <w:t xml:space="preserve">f show the </w:t>
      </w:r>
      <w:r w:rsidR="00B82FD9" w:rsidRPr="000F34C9">
        <w:rPr>
          <w:rFonts w:ascii="Times New Roman" w:hAnsi="Times New Roman" w:cs="Times New Roman"/>
          <w:color w:val="000000" w:themeColor="text1"/>
          <w:sz w:val="24"/>
          <w:szCs w:val="24"/>
        </w:rPr>
        <w:t>high-resolution</w:t>
      </w:r>
      <w:r w:rsidRPr="000F34C9">
        <w:rPr>
          <w:rFonts w:ascii="Times New Roman" w:hAnsi="Times New Roman" w:cs="Times New Roman"/>
          <w:color w:val="000000" w:themeColor="text1"/>
          <w:sz w:val="24"/>
          <w:szCs w:val="24"/>
        </w:rPr>
        <w:t xml:space="preserve"> </w:t>
      </w:r>
      <w:r w:rsidRPr="000F34C9">
        <w:rPr>
          <w:rFonts w:ascii="Times New Roman" w:hAnsi="Times New Roman" w:cs="Times New Roman"/>
          <w:bCs/>
          <w:iCs/>
          <w:color w:val="000000" w:themeColor="text1"/>
          <w:sz w:val="24"/>
          <w:szCs w:val="24"/>
          <w:shd w:val="clear" w:color="auto" w:fill="FFFFFF"/>
        </w:rPr>
        <w:t>X-</w:t>
      </w:r>
      <w:r w:rsidR="00524CDF" w:rsidRPr="000F34C9">
        <w:rPr>
          <w:rFonts w:ascii="Times New Roman" w:hAnsi="Times New Roman" w:cs="Times New Roman"/>
          <w:bCs/>
          <w:iCs/>
          <w:color w:val="000000" w:themeColor="text1"/>
          <w:sz w:val="24"/>
          <w:szCs w:val="24"/>
          <w:shd w:val="clear" w:color="auto" w:fill="FFFFFF"/>
        </w:rPr>
        <w:t>ray</w:t>
      </w:r>
      <w:r w:rsidR="00524CDF" w:rsidRPr="000F34C9">
        <w:rPr>
          <w:rFonts w:ascii="Times New Roman" w:hAnsi="Times New Roman" w:cs="Times New Roman"/>
          <w:color w:val="000000" w:themeColor="text1"/>
          <w:sz w:val="24"/>
          <w:szCs w:val="24"/>
        </w:rPr>
        <w:t xml:space="preserve"> </w:t>
      </w:r>
      <w:r w:rsidRPr="000F34C9">
        <w:rPr>
          <w:rFonts w:ascii="Times New Roman" w:hAnsi="Times New Roman" w:cs="Times New Roman"/>
          <w:color w:val="000000" w:themeColor="text1"/>
          <w:sz w:val="24"/>
          <w:szCs w:val="24"/>
        </w:rPr>
        <w:t>Photoelectron Spectroscopy</w:t>
      </w:r>
      <w:r w:rsidR="005A7EA1">
        <w:rPr>
          <w:rFonts w:ascii="Times New Roman" w:hAnsi="Times New Roman" w:cs="Times New Roman"/>
          <w:color w:val="000000" w:themeColor="text1"/>
          <w:sz w:val="24"/>
          <w:szCs w:val="24"/>
        </w:rPr>
        <w:t xml:space="preserve"> </w:t>
      </w:r>
      <w:r w:rsidRPr="000F34C9">
        <w:rPr>
          <w:rFonts w:ascii="Times New Roman" w:hAnsi="Times New Roman" w:cs="Times New Roman"/>
          <w:color w:val="000000" w:themeColor="text1"/>
          <w:sz w:val="24"/>
          <w:szCs w:val="24"/>
        </w:rPr>
        <w:t>(XPS) of Zn 2p and S 2p, respectively. The peaks of 1022.35 and 1044.97 eV are corresponding to the Zn</w:t>
      </w:r>
      <w:r w:rsidRPr="000F34C9">
        <w:rPr>
          <w:rFonts w:ascii="Times New Roman" w:hAnsi="Times New Roman" w:cs="Times New Roman"/>
          <w:color w:val="000000" w:themeColor="text1"/>
          <w:sz w:val="24"/>
          <w:szCs w:val="24"/>
          <w:vertAlign w:val="superscript"/>
        </w:rPr>
        <w:t>2+</w:t>
      </w:r>
      <w:r w:rsidRPr="000F34C9">
        <w:rPr>
          <w:rFonts w:ascii="Times New Roman" w:hAnsi="Times New Roman" w:cs="Times New Roman"/>
          <w:color w:val="000000" w:themeColor="text1"/>
          <w:sz w:val="24"/>
          <w:szCs w:val="24"/>
        </w:rPr>
        <w:t xml:space="preserve"> of the Zn 2p 3/2 and Zn 2p1/2, respectively</w:t>
      </w:r>
      <w:r w:rsidR="00F626F6">
        <w:rPr>
          <w:rFonts w:ascii="Times New Roman" w:hAnsi="Times New Roman" w:cs="Times New Roman"/>
          <w:color w:val="000000" w:themeColor="text1"/>
          <w:sz w:val="24"/>
          <w:szCs w:val="24"/>
        </w:rPr>
        <w:t>.</w:t>
      </w:r>
      <w:r w:rsidR="00DA12C0" w:rsidRPr="00403A67">
        <w:rPr>
          <w:rStyle w:val="Hyperlink"/>
          <w:rFonts w:ascii="Times New Roman" w:hAnsi="Times New Roman" w:cs="Times New Roman"/>
          <w:color w:val="000000" w:themeColor="text1"/>
          <w:sz w:val="24"/>
          <w:szCs w:val="24"/>
          <w:u w:val="none"/>
          <w:vertAlign w:val="superscript"/>
        </w:rPr>
        <w:fldChar w:fldCharType="begin"/>
      </w:r>
      <w:r w:rsidR="00D448C8" w:rsidRPr="00403A67">
        <w:rPr>
          <w:rStyle w:val="Hyperlink"/>
          <w:rFonts w:ascii="Times New Roman" w:hAnsi="Times New Roman" w:cs="Times New Roman"/>
          <w:color w:val="000000" w:themeColor="text1"/>
          <w:sz w:val="24"/>
          <w:szCs w:val="24"/>
          <w:u w:val="none"/>
          <w:vertAlign w:val="superscript"/>
        </w:rPr>
        <w:instrText xml:space="preserve"> ADDIN EN.CITE &lt;EndNote&gt;&lt;Cite&gt;&lt;Author&gt;Poornaprakash&lt;/Author&gt;&lt;Year&gt;2016&lt;/Year&gt;&lt;RecNum&gt;48&lt;/RecNum&gt;&lt;DisplayText&gt;&lt;style face="superscript"&gt;27&lt;/style&gt;&lt;/DisplayText&gt;&lt;record&gt;&lt;rec-number&gt;48&lt;/rec-number&gt;&lt;foreign-keys&gt;&lt;key app="EN" db-id="99pzedras5a52lerxe4pv9ssztvst5xfpdvp"&gt;48&lt;/key&gt;&lt;key app="ENWeb" db-id=""&gt;0&lt;/key&gt;&lt;/foreign-keys&gt;&lt;ref-type name="Journal Article"&gt;17&lt;/ref-type&gt;&lt;contributors&gt;&lt;authors&gt;&lt;author&gt;Poornaprakash, B.&lt;/author&gt;&lt;author&gt;Ramu, S.&lt;/author&gt;&lt;author&gt;Park, Si-Hyun&lt;/author&gt;&lt;author&gt;Vijayalakshmi, R. P.&lt;/author&gt;&lt;author&gt;Reddy, B. K.&lt;/author&gt;&lt;/authors&gt;&lt;/contributors&gt;&lt;titles&gt;&lt;title&gt;Room temperature ferromagnetism in Nd doped ZnS diluted magnetic semiconductor nanoparticles&lt;/title&gt;&lt;secondary-title&gt;Materials Letters&lt;/secondary-title&gt;&lt;/titles&gt;&lt;periodical&gt;&lt;full-title&gt;Materials Letters&lt;/full-title&gt;&lt;abbr-1&gt;Mater. Lett.&lt;/abbr-1&gt;&lt;abbr-2&gt;Mater Lett&lt;/abbr-2&gt;&lt;/periodical&gt;&lt;pages&gt;104-107&lt;/pages&gt;&lt;volume&gt;164&lt;/volume&gt;&lt;dates&gt;&lt;year&gt;2016&lt;/year&gt;&lt;/dates&gt;&lt;isbn&gt;0167577X&lt;/isbn&gt;&lt;urls&gt;&lt;/urls&gt;&lt;electronic-resource-num&gt;10.1016/j.matlet.2015.10.119&lt;/electronic-resource-num&gt;&lt;/record&gt;&lt;/Cite&gt;&lt;/EndNote&gt;</w:instrText>
      </w:r>
      <w:r w:rsidR="00DA12C0" w:rsidRPr="00403A67">
        <w:rPr>
          <w:rStyle w:val="Hyperlink"/>
          <w:rFonts w:ascii="Times New Roman" w:hAnsi="Times New Roman" w:cs="Times New Roman"/>
          <w:color w:val="000000" w:themeColor="text1"/>
          <w:sz w:val="24"/>
          <w:szCs w:val="24"/>
          <w:u w:val="none"/>
          <w:vertAlign w:val="superscript"/>
        </w:rPr>
        <w:fldChar w:fldCharType="separate"/>
      </w:r>
      <w:r w:rsidR="00D448C8" w:rsidRPr="00403A67">
        <w:rPr>
          <w:rStyle w:val="Hyperlink"/>
          <w:rFonts w:ascii="Times New Roman" w:hAnsi="Times New Roman" w:cs="Times New Roman"/>
          <w:color w:val="000000" w:themeColor="text1"/>
          <w:sz w:val="24"/>
          <w:szCs w:val="24"/>
          <w:u w:val="none"/>
          <w:vertAlign w:val="superscript"/>
        </w:rPr>
        <w:t>27</w:t>
      </w:r>
      <w:r w:rsidR="00DA12C0" w:rsidRPr="00403A67">
        <w:rPr>
          <w:rStyle w:val="Hyperlink"/>
          <w:rFonts w:ascii="Times New Roman" w:hAnsi="Times New Roman" w:cs="Times New Roman"/>
          <w:color w:val="000000" w:themeColor="text1"/>
          <w:sz w:val="24"/>
          <w:szCs w:val="24"/>
          <w:u w:val="none"/>
          <w:vertAlign w:val="superscript"/>
        </w:rPr>
        <w:fldChar w:fldCharType="end"/>
      </w:r>
      <w:r w:rsidRPr="000F34C9">
        <w:rPr>
          <w:rFonts w:ascii="Times New Roman" w:hAnsi="Times New Roman" w:cs="Times New Roman"/>
          <w:color w:val="000000" w:themeColor="text1"/>
          <w:sz w:val="24"/>
          <w:szCs w:val="24"/>
        </w:rPr>
        <w:t xml:space="preserve"> The binding energy of S 2p is at 161.9 eV, suggesting the presence of S</w:t>
      </w:r>
      <w:r w:rsidRPr="000F34C9">
        <w:rPr>
          <w:rFonts w:ascii="Times New Roman" w:hAnsi="Times New Roman" w:cs="Times New Roman"/>
          <w:color w:val="000000" w:themeColor="text1"/>
          <w:sz w:val="24"/>
          <w:szCs w:val="24"/>
          <w:vertAlign w:val="superscript"/>
        </w:rPr>
        <w:t xml:space="preserve">2- </w:t>
      </w:r>
      <w:r w:rsidRPr="000F34C9">
        <w:rPr>
          <w:rFonts w:ascii="Times New Roman" w:hAnsi="Times New Roman" w:cs="Times New Roman"/>
          <w:color w:val="000000" w:themeColor="text1"/>
          <w:sz w:val="24"/>
          <w:szCs w:val="24"/>
        </w:rPr>
        <w:t>ion</w:t>
      </w:r>
      <w:r w:rsidR="00F626F6">
        <w:rPr>
          <w:rFonts w:ascii="Times New Roman" w:hAnsi="Times New Roman" w:cs="Times New Roman"/>
          <w:color w:val="000000" w:themeColor="text1"/>
          <w:sz w:val="24"/>
          <w:szCs w:val="24"/>
        </w:rPr>
        <w:t>.</w:t>
      </w:r>
      <w:r w:rsidR="00DA12C0" w:rsidRPr="00403A67">
        <w:rPr>
          <w:rStyle w:val="Hyperlink"/>
          <w:rFonts w:ascii="Times New Roman" w:hAnsi="Times New Roman" w:cs="Times New Roman"/>
          <w:color w:val="000000" w:themeColor="text1"/>
          <w:sz w:val="24"/>
          <w:szCs w:val="24"/>
          <w:u w:val="none"/>
          <w:vertAlign w:val="superscript"/>
        </w:rPr>
        <w:fldChar w:fldCharType="begin"/>
      </w:r>
      <w:r w:rsidR="00BC5622" w:rsidRPr="00403A67">
        <w:rPr>
          <w:rStyle w:val="Hyperlink"/>
          <w:rFonts w:ascii="Times New Roman" w:hAnsi="Times New Roman" w:cs="Times New Roman"/>
          <w:color w:val="000000" w:themeColor="text1"/>
          <w:sz w:val="24"/>
          <w:szCs w:val="24"/>
          <w:u w:val="none"/>
          <w:vertAlign w:val="superscript"/>
        </w:rPr>
        <w:instrText xml:space="preserve"> ADDIN EN.CITE &lt;EndNote&gt;&lt;Cite&gt;&lt;Author&gt;Ramu&lt;/Author&gt;&lt;Year&gt;2017&lt;/Year&gt;&lt;RecNum&gt;49&lt;/RecNum&gt;&lt;DisplayText&gt;&lt;style face="superscript"&gt;28&lt;/style&gt;&lt;/DisplayText&gt;&lt;record&gt;&lt;rec-number&gt;49&lt;/rec-number&gt;&lt;foreign-keys&gt;&lt;key app="EN" db-id="99pzedras5a52lerxe4pv9ssztvst5xfpdvp"&gt;49&lt;/key&gt;&lt;key app="ENWeb" db-id=""&gt;0&lt;/key&gt;&lt;/foreign-keys&gt;&lt;ref-type name="Journal Article"&gt;17&lt;/ref-type&gt;&lt;contributors&gt;&lt;authors&gt;&lt;author&gt;Ramu, S.&lt;/author&gt;&lt;author&gt;Vijayalakshmi, R. P.&lt;/author&gt;&lt;/authors&gt;&lt;/contributors&gt;&lt;titles&gt;&lt;title&gt;Effect of Terbium Doping on the Structural and Magnetic Properties of ZnS Nanoparticles&lt;/title&gt;&lt;secondary-title&gt;Journal of Superconductivity and Novel Magnetism&lt;/secondary-title&gt;&lt;/titles&gt;&lt;pages&gt;1921-1925&lt;/pages&gt;&lt;volume&gt;30&lt;/volume&gt;&lt;number&gt;7&lt;/number&gt;&lt;dates&gt;&lt;year&gt;2017&lt;/year&gt;&lt;/dates&gt;&lt;isbn&gt;1557-1939&amp;#xD;1557-1947&lt;/isbn&gt;&lt;urls&gt;&lt;/urls&gt;&lt;electronic-resource-num&gt;10.1007/s10948-016-3960-x&lt;/electronic-resource-num&gt;&lt;/record&gt;&lt;/Cite&gt;&lt;/EndNote&gt;</w:instrText>
      </w:r>
      <w:r w:rsidR="00DA12C0" w:rsidRPr="00403A67">
        <w:rPr>
          <w:rStyle w:val="Hyperlink"/>
          <w:rFonts w:ascii="Times New Roman" w:hAnsi="Times New Roman" w:cs="Times New Roman"/>
          <w:color w:val="000000" w:themeColor="text1"/>
          <w:sz w:val="24"/>
          <w:szCs w:val="24"/>
          <w:u w:val="none"/>
          <w:vertAlign w:val="superscript"/>
        </w:rPr>
        <w:fldChar w:fldCharType="separate"/>
      </w:r>
      <w:r w:rsidR="00D448C8" w:rsidRPr="00403A67">
        <w:rPr>
          <w:rStyle w:val="Hyperlink"/>
          <w:rFonts w:ascii="Times New Roman" w:hAnsi="Times New Roman" w:cs="Times New Roman"/>
          <w:color w:val="000000" w:themeColor="text1"/>
          <w:sz w:val="24"/>
          <w:szCs w:val="24"/>
          <w:u w:val="none"/>
          <w:vertAlign w:val="superscript"/>
        </w:rPr>
        <w:t>28</w:t>
      </w:r>
      <w:r w:rsidR="00DA12C0" w:rsidRPr="00403A67">
        <w:rPr>
          <w:rStyle w:val="Hyperlink"/>
          <w:rFonts w:ascii="Times New Roman" w:hAnsi="Times New Roman" w:cs="Times New Roman"/>
          <w:color w:val="000000" w:themeColor="text1"/>
          <w:sz w:val="24"/>
          <w:szCs w:val="24"/>
          <w:u w:val="none"/>
          <w:vertAlign w:val="superscript"/>
        </w:rPr>
        <w:fldChar w:fldCharType="end"/>
      </w:r>
      <w:r w:rsidRPr="000F34C9">
        <w:rPr>
          <w:rFonts w:ascii="Times New Roman" w:hAnsi="Times New Roman" w:cs="Times New Roman"/>
          <w:color w:val="000000" w:themeColor="text1"/>
          <w:sz w:val="24"/>
          <w:szCs w:val="24"/>
        </w:rPr>
        <w:t xml:space="preserve"> And the corresponding XPS survey spectrum of ZnS QDs is shown in Figure S2. The results of XPS indicate that no impurities are present in the synthesized ZnS QDs.</w:t>
      </w:r>
    </w:p>
    <w:p w:rsidR="00E54926" w:rsidRPr="000F34C9" w:rsidRDefault="00E54926" w:rsidP="00BE3C82">
      <w:pPr>
        <w:spacing w:after="0" w:line="480" w:lineRule="auto"/>
        <w:ind w:firstLineChars="200" w:firstLine="480"/>
        <w:rPr>
          <w:rFonts w:ascii="Times New Roman" w:hAnsi="Times New Roman" w:cs="Times New Roman"/>
          <w:bCs/>
          <w:iCs/>
          <w:color w:val="000000" w:themeColor="text1"/>
          <w:sz w:val="24"/>
          <w:szCs w:val="24"/>
          <w:shd w:val="clear" w:color="auto" w:fill="FFFFFF"/>
        </w:rPr>
      </w:pPr>
      <w:r w:rsidRPr="000F34C9">
        <w:rPr>
          <w:rFonts w:ascii="Times New Roman" w:hAnsi="Times New Roman" w:cs="Times New Roman"/>
          <w:color w:val="000000" w:themeColor="text1"/>
          <w:sz w:val="24"/>
          <w:szCs w:val="24"/>
        </w:rPr>
        <w:t xml:space="preserve">The schematic illustration of the preparation process and the image of the DUV photodetector (p-type graphene/ZnS QDs/4H-SiC) are shown in Figure </w:t>
      </w:r>
      <w:r w:rsidR="009B704A" w:rsidRPr="000F34C9">
        <w:rPr>
          <w:rFonts w:ascii="Times New Roman" w:hAnsi="Times New Roman" w:cs="Times New Roman"/>
          <w:color w:val="000000" w:themeColor="text1"/>
          <w:sz w:val="24"/>
          <w:szCs w:val="24"/>
        </w:rPr>
        <w:t>2a</w:t>
      </w:r>
      <w:r w:rsidRPr="000F34C9">
        <w:rPr>
          <w:rFonts w:ascii="Times New Roman" w:hAnsi="Times New Roman" w:cs="Times New Roman"/>
          <w:color w:val="000000" w:themeColor="text1"/>
          <w:sz w:val="24"/>
          <w:szCs w:val="24"/>
        </w:rPr>
        <w:t xml:space="preserve"> and S3. It consists of Ti/Au electrode, transferred p-type graphene, ZnS QDs film, single crystal 4H-SiC substrate and hot-melt In. Here, the single-layer p-type graphene (p-Gr), ZnS QDs film and 4H-SiC single crystal substrate are constructed into a PIN junction. Among them, ZnS QDs are also used as a deep ultraviolet sensitive layer due to its ultra-wide bandgap (4.68 eV). The 4H-SiC single crystal substrate is used as n-type layer. Meanwhile, p-Gr is not only served as a DUV transparent electrode to collect photo-generated carriers, but also formed as a PIN structure, together with a sensitive layer and a substrate layer. In order to determine the presence of graphene, the Raman spectra of the p-Gr is shown in Figure 2c. The D, G and 2D bands of graphene are </w:t>
      </w:r>
      <w:r w:rsidR="00B82FD9" w:rsidRPr="000F34C9">
        <w:rPr>
          <w:rFonts w:ascii="Times New Roman" w:hAnsi="Times New Roman" w:cs="Times New Roman"/>
          <w:bCs/>
          <w:iCs/>
          <w:color w:val="000000" w:themeColor="text1"/>
          <w:sz w:val="24"/>
          <w:szCs w:val="24"/>
          <w:shd w:val="clear" w:color="auto" w:fill="FFFFFF"/>
        </w:rPr>
        <w:t>centered</w:t>
      </w:r>
      <w:r w:rsidRPr="000F34C9">
        <w:rPr>
          <w:rFonts w:ascii="Times New Roman" w:hAnsi="Times New Roman" w:cs="Times New Roman"/>
          <w:color w:val="000000" w:themeColor="text1"/>
          <w:sz w:val="24"/>
          <w:szCs w:val="24"/>
        </w:rPr>
        <w:t xml:space="preserve"> at 1343, 1589 and 2860 cm</w:t>
      </w:r>
      <w:r w:rsidRPr="000F34C9">
        <w:rPr>
          <w:rFonts w:ascii="Times New Roman" w:hAnsi="Times New Roman" w:cs="Times New Roman"/>
          <w:color w:val="000000" w:themeColor="text1"/>
          <w:sz w:val="24"/>
          <w:szCs w:val="24"/>
          <w:vertAlign w:val="superscript"/>
        </w:rPr>
        <w:t>-1</w:t>
      </w:r>
      <w:r w:rsidRPr="000F34C9">
        <w:rPr>
          <w:rFonts w:ascii="Times New Roman" w:hAnsi="Times New Roman" w:cs="Times New Roman"/>
          <w:color w:val="000000" w:themeColor="text1"/>
          <w:sz w:val="24"/>
          <w:szCs w:val="24"/>
        </w:rPr>
        <w:t xml:space="preserve">, respectively. A cross-sectional scanning electron microscope (SEM) image shown in Figure 2b confirms that the effective thickness of the ZnS QDs film was about 315 nm. The surface morphology image of the ZnS QDs film with different magnifications are shown in Figures S4 a and b. </w:t>
      </w:r>
      <w:r w:rsidR="00BD0FD6" w:rsidRPr="000F34C9">
        <w:rPr>
          <w:rFonts w:ascii="Times New Roman" w:hAnsi="Times New Roman" w:cs="Times New Roman"/>
          <w:bCs/>
          <w:iCs/>
          <w:color w:val="000000" w:themeColor="text1"/>
          <w:sz w:val="24"/>
          <w:szCs w:val="24"/>
          <w:shd w:val="clear" w:color="auto" w:fill="FFFFFF"/>
        </w:rPr>
        <w:t xml:space="preserve">It can be seen that </w:t>
      </w:r>
      <w:r w:rsidR="00524CDF" w:rsidRPr="000F34C9">
        <w:rPr>
          <w:rFonts w:ascii="Times New Roman" w:hAnsi="Times New Roman" w:cs="Times New Roman"/>
          <w:bCs/>
          <w:iCs/>
          <w:color w:val="000000" w:themeColor="text1"/>
          <w:sz w:val="24"/>
          <w:szCs w:val="24"/>
          <w:shd w:val="clear" w:color="auto" w:fill="FFFFFF"/>
        </w:rPr>
        <w:t>there are micro-cracks on the</w:t>
      </w:r>
      <w:r w:rsidR="00BD0FD6" w:rsidRPr="000F34C9">
        <w:rPr>
          <w:rFonts w:ascii="Times New Roman" w:hAnsi="Times New Roman" w:cs="Times New Roman"/>
          <w:bCs/>
          <w:iCs/>
          <w:color w:val="000000" w:themeColor="text1"/>
          <w:sz w:val="24"/>
          <w:szCs w:val="24"/>
          <w:shd w:val="clear" w:color="auto" w:fill="FFFFFF"/>
        </w:rPr>
        <w:t xml:space="preserve"> surface of the ZnS QDs film</w:t>
      </w:r>
      <w:r w:rsidR="00524CDF" w:rsidRPr="000F34C9">
        <w:rPr>
          <w:rFonts w:ascii="Times New Roman" w:hAnsi="Times New Roman" w:cs="Times New Roman"/>
          <w:bCs/>
          <w:iCs/>
          <w:color w:val="000000" w:themeColor="text1"/>
          <w:sz w:val="24"/>
          <w:szCs w:val="24"/>
          <w:shd w:val="clear" w:color="auto" w:fill="FFFFFF"/>
        </w:rPr>
        <w:t xml:space="preserve">, which is caused by the substitution of </w:t>
      </w:r>
      <w:r w:rsidR="00F535EA">
        <w:rPr>
          <w:rFonts w:ascii="Times New Roman" w:hAnsi="Times New Roman" w:cs="Times New Roman" w:hint="eastAsia"/>
          <w:bCs/>
          <w:iCs/>
          <w:color w:val="000000" w:themeColor="text1"/>
          <w:sz w:val="24"/>
          <w:szCs w:val="24"/>
          <w:shd w:val="clear" w:color="auto" w:fill="FFFFFF"/>
        </w:rPr>
        <w:t>long</w:t>
      </w:r>
      <w:r w:rsidR="00F535EA">
        <w:rPr>
          <w:rFonts w:ascii="Times New Roman" w:hAnsi="Times New Roman" w:cs="Times New Roman"/>
          <w:bCs/>
          <w:iCs/>
          <w:color w:val="000000" w:themeColor="text1"/>
          <w:sz w:val="24"/>
          <w:szCs w:val="24"/>
          <w:shd w:val="clear" w:color="auto" w:fill="FFFFFF"/>
        </w:rPr>
        <w:t xml:space="preserve"> </w:t>
      </w:r>
      <w:r w:rsidR="00524CDF" w:rsidRPr="000F34C9">
        <w:rPr>
          <w:rFonts w:ascii="Times New Roman" w:hAnsi="Times New Roman" w:cs="Times New Roman"/>
          <w:bCs/>
          <w:iCs/>
          <w:color w:val="000000" w:themeColor="text1"/>
          <w:sz w:val="24"/>
          <w:szCs w:val="24"/>
          <w:shd w:val="clear" w:color="auto" w:fill="FFFFFF"/>
        </w:rPr>
        <w:t xml:space="preserve">oleylamines ligands by short inorganic ligands </w:t>
      </w:r>
      <w:r w:rsidR="00ED28C8" w:rsidRPr="000F34C9">
        <w:rPr>
          <w:rFonts w:ascii="Times New Roman" w:hAnsi="Times New Roman" w:cs="Times New Roman"/>
          <w:bCs/>
          <w:iCs/>
          <w:color w:val="000000" w:themeColor="text1"/>
          <w:sz w:val="24"/>
          <w:szCs w:val="24"/>
          <w:shd w:val="clear" w:color="auto" w:fill="FFFFFF"/>
        </w:rPr>
        <w:t>during</w:t>
      </w:r>
      <w:r w:rsidR="00524CDF" w:rsidRPr="000F34C9">
        <w:rPr>
          <w:rFonts w:ascii="Times New Roman" w:hAnsi="Times New Roman" w:cs="Times New Roman"/>
          <w:bCs/>
          <w:iCs/>
          <w:color w:val="000000" w:themeColor="text1"/>
          <w:sz w:val="24"/>
          <w:szCs w:val="24"/>
          <w:shd w:val="clear" w:color="auto" w:fill="FFFFFF"/>
        </w:rPr>
        <w:t xml:space="preserve"> the process of ligand exchange</w:t>
      </w:r>
      <w:r w:rsidR="00F626F6">
        <w:rPr>
          <w:rFonts w:ascii="Times New Roman" w:hAnsi="Times New Roman" w:cs="Times New Roman"/>
          <w:bCs/>
          <w:iCs/>
          <w:color w:val="000000" w:themeColor="text1"/>
          <w:sz w:val="24"/>
          <w:szCs w:val="24"/>
          <w:shd w:val="clear" w:color="auto" w:fill="FFFFFF"/>
        </w:rPr>
        <w:t>.</w:t>
      </w:r>
      <w:r w:rsidR="00D448C8" w:rsidRPr="00403A67">
        <w:rPr>
          <w:rStyle w:val="Hyperlink"/>
          <w:rFonts w:ascii="Times New Roman" w:hAnsi="Times New Roman" w:cs="Times New Roman"/>
          <w:color w:val="000000" w:themeColor="text1"/>
          <w:sz w:val="24"/>
          <w:szCs w:val="24"/>
          <w:u w:val="none"/>
          <w:vertAlign w:val="superscript"/>
        </w:rPr>
        <w:fldChar w:fldCharType="begin"/>
      </w:r>
      <w:r w:rsidR="00D448C8" w:rsidRPr="00403A67">
        <w:rPr>
          <w:rStyle w:val="Hyperlink"/>
          <w:rFonts w:ascii="Times New Roman" w:hAnsi="Times New Roman" w:cs="Times New Roman"/>
          <w:color w:val="000000" w:themeColor="text1"/>
          <w:sz w:val="24"/>
          <w:szCs w:val="24"/>
          <w:u w:val="none"/>
          <w:vertAlign w:val="superscript"/>
        </w:rPr>
        <w:instrText xml:space="preserve"> ADDIN EN.CITE &lt;EndNote&gt;&lt;Cite&gt;&lt;Author&gt;Klem&lt;/Author&gt;&lt;Year&gt;2008&lt;/Year&gt;&lt;RecNum&gt;65&lt;/RecNum&gt;&lt;DisplayText&gt;&lt;style face="superscript"&gt;29&lt;/style&gt;&lt;/DisplayText&gt;&lt;record&gt;&lt;rec-number&gt;65&lt;/rec-number&gt;&lt;foreign-keys&gt;&lt;key app="EN" db-id="99pzedras5a52lerxe4pv9ssztvst5xfpdvp"&gt;65&lt;/key&gt;&lt;/foreign-keys&gt;&lt;ref-type name="Journal Article"&gt;17&lt;/ref-type&gt;&lt;contributors&gt;&lt;authors&gt;&lt;author&gt;Klem, Ethan J. D.&lt;/author&gt;&lt;author&gt;Shukla, Harnik&lt;/author&gt;&lt;author&gt;Hinds, Sean&lt;/author&gt;&lt;author&gt;MacNeil, Dean D.&lt;/author&gt;&lt;author&gt;Levina, Larissa&lt;/author&gt;&lt;author&gt;Sargent, Edward H.&lt;/author&gt;&lt;/authors&gt;&lt;/contributors&gt;&lt;titles&gt;&lt;title&gt;Impact of dithiol treatment and air annealing on the conductivity, mobility, and hole density in PbS colloidal quantum dot solids&lt;/title&gt;&lt;secondary-title&gt;Applied Physics Letters&lt;/secondary-title&gt;&lt;/titles&gt;&lt;periodical&gt;&lt;full-title&gt;Applied Physics Letters&lt;/full-title&gt;&lt;abbr-1&gt;Appl. Phys. Lett.&lt;/abbr-1&gt;&lt;abbr-2&gt;Appl Phys Lett&lt;/abbr-2&gt;&lt;/periodical&gt;&lt;pages&gt;212105&lt;/pages&gt;&lt;volume&gt;92&lt;/volume&gt;&lt;number&gt;21&lt;/number&gt;&lt;dates&gt;&lt;year&gt;2008&lt;/year&gt;&lt;pub-dates&gt;&lt;date&gt;2008/05/26&lt;/date&gt;&lt;/pub-dates&gt;&lt;/dates&gt;&lt;publisher&gt;American Institute of Physics&lt;/publisher&gt;&lt;isbn&gt;0003-6951&lt;/isbn&gt;&lt;urls&gt;&lt;related-urls&gt;&lt;url&gt;https://doi.org/10.1063/1.2917800&lt;/url&gt;&lt;/related-urls&gt;&lt;/urls&gt;&lt;electronic-resource-num&gt;10.1063/1.2917800&lt;/electronic-resource-num&gt;&lt;access-date&gt;2019/01/13&lt;/access-date&gt;&lt;/record&gt;&lt;/Cite&gt;&lt;/EndNote&gt;</w:instrText>
      </w:r>
      <w:r w:rsidR="00D448C8" w:rsidRPr="00403A67">
        <w:rPr>
          <w:rStyle w:val="Hyperlink"/>
          <w:rFonts w:ascii="Times New Roman" w:hAnsi="Times New Roman" w:cs="Times New Roman"/>
          <w:color w:val="000000" w:themeColor="text1"/>
          <w:sz w:val="24"/>
          <w:szCs w:val="24"/>
          <w:u w:val="none"/>
          <w:vertAlign w:val="superscript"/>
        </w:rPr>
        <w:fldChar w:fldCharType="separate"/>
      </w:r>
      <w:r w:rsidR="00D448C8" w:rsidRPr="00403A67">
        <w:rPr>
          <w:rStyle w:val="Hyperlink"/>
          <w:rFonts w:ascii="Times New Roman" w:hAnsi="Times New Roman" w:cs="Times New Roman"/>
          <w:color w:val="000000" w:themeColor="text1"/>
          <w:sz w:val="24"/>
          <w:szCs w:val="24"/>
          <w:u w:val="none"/>
          <w:vertAlign w:val="superscript"/>
        </w:rPr>
        <w:t>29</w:t>
      </w:r>
      <w:r w:rsidR="00D448C8" w:rsidRPr="00403A67">
        <w:rPr>
          <w:rStyle w:val="Hyperlink"/>
          <w:rFonts w:ascii="Times New Roman" w:hAnsi="Times New Roman" w:cs="Times New Roman"/>
          <w:color w:val="000000" w:themeColor="text1"/>
          <w:sz w:val="24"/>
          <w:szCs w:val="24"/>
          <w:u w:val="none"/>
          <w:vertAlign w:val="superscript"/>
        </w:rPr>
        <w:fldChar w:fldCharType="end"/>
      </w:r>
      <w:r w:rsidRPr="000F34C9">
        <w:rPr>
          <w:rFonts w:ascii="Times New Roman" w:hAnsi="Times New Roman" w:cs="Times New Roman"/>
          <w:color w:val="000000" w:themeColor="text1"/>
          <w:sz w:val="24"/>
          <w:szCs w:val="24"/>
        </w:rPr>
        <w:t xml:space="preserve"> The I-V characteristic curve of the device in dark is shown in Figure 2d. The device exhibits an excellent rectification characteristic, which is attributed to the PIN-type photodiode formed by the p-type graphene, ZnS QDs film and</w:t>
      </w:r>
      <w:r w:rsidRPr="000F34C9">
        <w:rPr>
          <w:rFonts w:ascii="Times New Roman" w:eastAsia="仿宋" w:hAnsi="Times New Roman" w:cs="Times New Roman"/>
          <w:color w:val="000000" w:themeColor="text1"/>
          <w:sz w:val="24"/>
          <w:szCs w:val="24"/>
        </w:rPr>
        <w:t xml:space="preserve"> </w:t>
      </w:r>
      <w:r w:rsidRPr="000F34C9">
        <w:rPr>
          <w:rFonts w:ascii="Times New Roman" w:hAnsi="Times New Roman" w:cs="Times New Roman"/>
          <w:color w:val="000000" w:themeColor="text1"/>
          <w:sz w:val="24"/>
          <w:szCs w:val="24"/>
        </w:rPr>
        <w:t xml:space="preserve">4H-SiC substrate. </w:t>
      </w:r>
      <w:r w:rsidR="00C205D2" w:rsidRPr="000F34C9">
        <w:rPr>
          <w:rFonts w:ascii="Times New Roman" w:hAnsi="Times New Roman" w:cs="Times New Roman"/>
          <w:bCs/>
          <w:iCs/>
          <w:color w:val="000000" w:themeColor="text1"/>
          <w:sz w:val="24"/>
          <w:szCs w:val="24"/>
          <w:shd w:val="clear" w:color="auto" w:fill="FFFFFF"/>
        </w:rPr>
        <w:t xml:space="preserve">In dark state, the forward current of the device is 55.64 nA at 3V, </w:t>
      </w:r>
      <w:r w:rsidR="00524CDF" w:rsidRPr="000F34C9">
        <w:rPr>
          <w:rFonts w:ascii="Times New Roman" w:hAnsi="Times New Roman" w:cs="Times New Roman"/>
          <w:bCs/>
          <w:iCs/>
          <w:color w:val="000000" w:themeColor="text1"/>
          <w:sz w:val="24"/>
          <w:szCs w:val="24"/>
          <w:shd w:val="clear" w:color="auto" w:fill="FFFFFF"/>
        </w:rPr>
        <w:t xml:space="preserve">and </w:t>
      </w:r>
      <w:r w:rsidR="00C205D2" w:rsidRPr="000F34C9">
        <w:rPr>
          <w:rFonts w:ascii="Times New Roman" w:hAnsi="Times New Roman" w:cs="Times New Roman"/>
          <w:bCs/>
          <w:iCs/>
          <w:color w:val="000000" w:themeColor="text1"/>
          <w:sz w:val="24"/>
          <w:szCs w:val="24"/>
          <w:shd w:val="clear" w:color="auto" w:fill="FFFFFF"/>
        </w:rPr>
        <w:t>the rectifying ratio is 43 compare</w:t>
      </w:r>
      <w:r w:rsidR="003E5CD9" w:rsidRPr="000F34C9">
        <w:rPr>
          <w:rFonts w:ascii="Times New Roman" w:hAnsi="Times New Roman" w:cs="Times New Roman"/>
          <w:bCs/>
          <w:iCs/>
          <w:color w:val="000000" w:themeColor="text1"/>
          <w:sz w:val="24"/>
          <w:szCs w:val="24"/>
          <w:shd w:val="clear" w:color="auto" w:fill="FFFFFF"/>
        </w:rPr>
        <w:t>d</w:t>
      </w:r>
      <w:r w:rsidR="00C205D2" w:rsidRPr="000F34C9">
        <w:rPr>
          <w:rFonts w:ascii="Times New Roman" w:hAnsi="Times New Roman" w:cs="Times New Roman"/>
          <w:bCs/>
          <w:iCs/>
          <w:color w:val="000000" w:themeColor="text1"/>
          <w:sz w:val="24"/>
          <w:szCs w:val="24"/>
          <w:shd w:val="clear" w:color="auto" w:fill="FFFFFF"/>
        </w:rPr>
        <w:t xml:space="preserve"> with reverse current at -3V. </w:t>
      </w:r>
      <w:r w:rsidR="00BE3C82" w:rsidRPr="000F34C9">
        <w:rPr>
          <w:rFonts w:ascii="Times New Roman" w:hAnsi="Times New Roman" w:cs="Times New Roman"/>
          <w:bCs/>
          <w:iCs/>
          <w:color w:val="000000" w:themeColor="text1"/>
          <w:sz w:val="24"/>
          <w:szCs w:val="24"/>
          <w:shd w:val="clear" w:color="auto" w:fill="FFFFFF"/>
        </w:rPr>
        <w:t>T</w:t>
      </w:r>
      <w:r w:rsidR="00D72B05" w:rsidRPr="000F34C9">
        <w:rPr>
          <w:rFonts w:ascii="Times New Roman" w:hAnsi="Times New Roman" w:cs="Times New Roman"/>
          <w:bCs/>
          <w:iCs/>
          <w:color w:val="000000" w:themeColor="text1"/>
          <w:sz w:val="24"/>
          <w:szCs w:val="24"/>
          <w:shd w:val="clear" w:color="auto" w:fill="FFFFFF"/>
        </w:rPr>
        <w:t xml:space="preserve">he absorption spectrum of </w:t>
      </w:r>
      <w:r w:rsidR="003E5CD9" w:rsidRPr="000F34C9">
        <w:rPr>
          <w:rFonts w:ascii="Times New Roman" w:hAnsi="Times New Roman" w:cs="Times New Roman"/>
          <w:bCs/>
          <w:iCs/>
          <w:color w:val="000000" w:themeColor="text1"/>
          <w:sz w:val="24"/>
          <w:szCs w:val="24"/>
          <w:shd w:val="clear" w:color="auto" w:fill="FFFFFF"/>
        </w:rPr>
        <w:t xml:space="preserve">the </w:t>
      </w:r>
      <w:r w:rsidR="00D72B05" w:rsidRPr="000F34C9">
        <w:rPr>
          <w:rFonts w:ascii="Times New Roman" w:hAnsi="Times New Roman" w:cs="Times New Roman"/>
          <w:bCs/>
          <w:iCs/>
          <w:color w:val="000000" w:themeColor="text1"/>
          <w:sz w:val="24"/>
          <w:szCs w:val="24"/>
          <w:shd w:val="clear" w:color="auto" w:fill="FFFFFF"/>
        </w:rPr>
        <w:t>as-</w:t>
      </w:r>
      <w:r w:rsidR="003E5CD9" w:rsidRPr="000F34C9">
        <w:rPr>
          <w:rFonts w:ascii="Times New Roman" w:hAnsi="Times New Roman" w:cs="Times New Roman"/>
          <w:bCs/>
          <w:iCs/>
          <w:color w:val="000000" w:themeColor="text1"/>
          <w:sz w:val="24"/>
          <w:szCs w:val="24"/>
          <w:shd w:val="clear" w:color="auto" w:fill="FFFFFF"/>
        </w:rPr>
        <w:t>synthesized</w:t>
      </w:r>
      <w:r w:rsidR="00BE3C82" w:rsidRPr="000F34C9">
        <w:rPr>
          <w:rFonts w:ascii="Times New Roman" w:hAnsi="Times New Roman" w:cs="Times New Roman"/>
          <w:bCs/>
          <w:iCs/>
          <w:color w:val="000000" w:themeColor="text1"/>
          <w:sz w:val="24"/>
          <w:szCs w:val="24"/>
          <w:shd w:val="clear" w:color="auto" w:fill="FFFFFF"/>
        </w:rPr>
        <w:t xml:space="preserve"> ZnS QDs</w:t>
      </w:r>
      <w:r w:rsidR="007830F7" w:rsidRPr="000F34C9">
        <w:rPr>
          <w:rFonts w:ascii="Times New Roman" w:hAnsi="Times New Roman" w:cs="Times New Roman"/>
          <w:bCs/>
          <w:iCs/>
          <w:color w:val="000000" w:themeColor="text1"/>
          <w:sz w:val="24"/>
          <w:szCs w:val="24"/>
          <w:shd w:val="clear" w:color="auto" w:fill="FFFFFF"/>
        </w:rPr>
        <w:t>，</w:t>
      </w:r>
      <w:r w:rsidR="007830F7" w:rsidRPr="000F34C9">
        <w:rPr>
          <w:rFonts w:ascii="Times New Roman" w:hAnsi="Times New Roman" w:cs="Times New Roman"/>
          <w:bCs/>
          <w:iCs/>
          <w:color w:val="000000" w:themeColor="text1"/>
          <w:sz w:val="24"/>
          <w:szCs w:val="24"/>
          <w:shd w:val="clear" w:color="auto" w:fill="FFFFFF"/>
        </w:rPr>
        <w:t>those</w:t>
      </w:r>
      <w:r w:rsidR="003E5CD9" w:rsidRPr="000F34C9">
        <w:rPr>
          <w:rFonts w:ascii="Times New Roman" w:hAnsi="Times New Roman" w:cs="Times New Roman"/>
          <w:bCs/>
          <w:iCs/>
          <w:color w:val="000000" w:themeColor="text1"/>
          <w:sz w:val="24"/>
          <w:szCs w:val="24"/>
          <w:shd w:val="clear" w:color="auto" w:fill="FFFFFF"/>
        </w:rPr>
        <w:t xml:space="preserve"> </w:t>
      </w:r>
      <w:r w:rsidR="00BE3C82" w:rsidRPr="000F34C9">
        <w:rPr>
          <w:rFonts w:ascii="Times New Roman" w:hAnsi="Times New Roman" w:cs="Times New Roman"/>
          <w:bCs/>
          <w:iCs/>
          <w:color w:val="000000" w:themeColor="text1"/>
          <w:sz w:val="24"/>
          <w:szCs w:val="24"/>
          <w:shd w:val="clear" w:color="auto" w:fill="FFFFFF"/>
        </w:rPr>
        <w:t xml:space="preserve">aged for 5 days in air and ZnS QDs film after ligand </w:t>
      </w:r>
      <w:r w:rsidR="008E67C7" w:rsidRPr="000F34C9">
        <w:rPr>
          <w:rFonts w:ascii="Times New Roman" w:hAnsi="Times New Roman" w:cs="Times New Roman"/>
          <w:bCs/>
          <w:iCs/>
          <w:color w:val="000000" w:themeColor="text1"/>
          <w:sz w:val="24"/>
          <w:szCs w:val="24"/>
          <w:shd w:val="clear" w:color="auto" w:fill="FFFFFF"/>
        </w:rPr>
        <w:t>exchange were shown in Figure S5</w:t>
      </w:r>
      <w:r w:rsidR="00BE3C82" w:rsidRPr="000F34C9">
        <w:rPr>
          <w:rFonts w:ascii="Times New Roman" w:hAnsi="Times New Roman" w:cs="Times New Roman"/>
          <w:bCs/>
          <w:iCs/>
          <w:color w:val="000000" w:themeColor="text1"/>
          <w:sz w:val="24"/>
          <w:szCs w:val="24"/>
          <w:shd w:val="clear" w:color="auto" w:fill="FFFFFF"/>
        </w:rPr>
        <w:t xml:space="preserve">. The absorption spectrum of </w:t>
      </w:r>
      <w:r w:rsidR="003E5CD9" w:rsidRPr="000F34C9">
        <w:rPr>
          <w:rFonts w:ascii="Times New Roman" w:hAnsi="Times New Roman" w:cs="Times New Roman"/>
          <w:bCs/>
          <w:iCs/>
          <w:color w:val="000000" w:themeColor="text1"/>
          <w:sz w:val="24"/>
          <w:szCs w:val="24"/>
          <w:shd w:val="clear" w:color="auto" w:fill="FFFFFF"/>
        </w:rPr>
        <w:t xml:space="preserve">the </w:t>
      </w:r>
      <w:r w:rsidR="00BE3C82" w:rsidRPr="000F34C9">
        <w:rPr>
          <w:rFonts w:ascii="Times New Roman" w:hAnsi="Times New Roman" w:cs="Times New Roman"/>
          <w:bCs/>
          <w:iCs/>
          <w:color w:val="000000" w:themeColor="text1"/>
          <w:sz w:val="24"/>
          <w:szCs w:val="24"/>
          <w:shd w:val="clear" w:color="auto" w:fill="FFFFFF"/>
        </w:rPr>
        <w:t xml:space="preserve">synthesized ZnS QDs was </w:t>
      </w:r>
      <w:r w:rsidR="00D41FE6" w:rsidRPr="000F34C9">
        <w:rPr>
          <w:rFonts w:ascii="Times New Roman" w:hAnsi="Times New Roman" w:cs="Times New Roman"/>
          <w:bCs/>
          <w:iCs/>
          <w:color w:val="000000" w:themeColor="text1"/>
          <w:sz w:val="24"/>
          <w:szCs w:val="24"/>
          <w:shd w:val="clear" w:color="auto" w:fill="FFFFFF"/>
        </w:rPr>
        <w:t xml:space="preserve">unchanged after they storage </w:t>
      </w:r>
      <w:r w:rsidR="00BE3C82" w:rsidRPr="000F34C9">
        <w:rPr>
          <w:rFonts w:ascii="Times New Roman" w:hAnsi="Times New Roman" w:cs="Times New Roman"/>
          <w:bCs/>
          <w:iCs/>
          <w:color w:val="000000" w:themeColor="text1"/>
          <w:sz w:val="24"/>
          <w:szCs w:val="24"/>
          <w:shd w:val="clear" w:color="auto" w:fill="FFFFFF"/>
        </w:rPr>
        <w:t>in air for 5 days</w:t>
      </w:r>
      <w:r w:rsidR="00D41FE6" w:rsidRPr="000F34C9">
        <w:rPr>
          <w:rFonts w:ascii="Times New Roman" w:hAnsi="Times New Roman" w:cs="Times New Roman"/>
          <w:bCs/>
          <w:iCs/>
          <w:color w:val="000000" w:themeColor="text1"/>
          <w:sz w:val="24"/>
          <w:szCs w:val="24"/>
          <w:shd w:val="clear" w:color="auto" w:fill="FFFFFF"/>
        </w:rPr>
        <w:t>. This</w:t>
      </w:r>
      <w:r w:rsidR="003E5CD9" w:rsidRPr="000F34C9">
        <w:rPr>
          <w:rFonts w:ascii="Times New Roman" w:hAnsi="Times New Roman" w:cs="Times New Roman"/>
          <w:bCs/>
          <w:iCs/>
          <w:color w:val="000000" w:themeColor="text1"/>
          <w:sz w:val="24"/>
          <w:szCs w:val="24"/>
          <w:shd w:val="clear" w:color="auto" w:fill="FFFFFF"/>
        </w:rPr>
        <w:t xml:space="preserve"> </w:t>
      </w:r>
      <w:r w:rsidR="00BE3C82" w:rsidRPr="000F34C9">
        <w:rPr>
          <w:rFonts w:ascii="Times New Roman" w:hAnsi="Times New Roman" w:cs="Times New Roman"/>
          <w:bCs/>
          <w:iCs/>
          <w:color w:val="000000" w:themeColor="text1"/>
          <w:sz w:val="24"/>
          <w:szCs w:val="24"/>
          <w:shd w:val="clear" w:color="auto" w:fill="FFFFFF"/>
        </w:rPr>
        <w:t xml:space="preserve">suggests </w:t>
      </w:r>
      <w:r w:rsidR="00D41FE6" w:rsidRPr="000F34C9">
        <w:rPr>
          <w:rFonts w:ascii="Times New Roman" w:hAnsi="Times New Roman" w:cs="Times New Roman"/>
          <w:bCs/>
          <w:iCs/>
          <w:color w:val="000000" w:themeColor="text1"/>
          <w:sz w:val="24"/>
          <w:szCs w:val="24"/>
          <w:shd w:val="clear" w:color="auto" w:fill="FFFFFF"/>
        </w:rPr>
        <w:t>the</w:t>
      </w:r>
      <w:r w:rsidR="00BE3C82" w:rsidRPr="000F34C9">
        <w:rPr>
          <w:rFonts w:ascii="Times New Roman" w:hAnsi="Times New Roman" w:cs="Times New Roman"/>
          <w:bCs/>
          <w:iCs/>
          <w:color w:val="000000" w:themeColor="text1"/>
          <w:sz w:val="24"/>
          <w:szCs w:val="24"/>
          <w:shd w:val="clear" w:color="auto" w:fill="FFFFFF"/>
        </w:rPr>
        <w:t xml:space="preserve"> excellent stability</w:t>
      </w:r>
      <w:r w:rsidR="00D41FE6" w:rsidRPr="000F34C9">
        <w:rPr>
          <w:rFonts w:ascii="Times New Roman" w:hAnsi="Times New Roman" w:cs="Times New Roman"/>
          <w:bCs/>
          <w:iCs/>
          <w:color w:val="000000" w:themeColor="text1"/>
          <w:sz w:val="24"/>
          <w:szCs w:val="24"/>
          <w:shd w:val="clear" w:color="auto" w:fill="FFFFFF"/>
        </w:rPr>
        <w:t xml:space="preserve"> of synthesized ZnS QDs</w:t>
      </w:r>
      <w:r w:rsidR="00BE3C82" w:rsidRPr="000F34C9">
        <w:rPr>
          <w:rFonts w:ascii="Times New Roman" w:hAnsi="Times New Roman" w:cs="Times New Roman"/>
          <w:bCs/>
          <w:iCs/>
          <w:color w:val="000000" w:themeColor="text1"/>
          <w:sz w:val="24"/>
          <w:szCs w:val="24"/>
          <w:shd w:val="clear" w:color="auto" w:fill="FFFFFF"/>
        </w:rPr>
        <w:t xml:space="preserve">. </w:t>
      </w:r>
      <w:r w:rsidR="00BA00D3" w:rsidRPr="000F34C9">
        <w:rPr>
          <w:rFonts w:ascii="Times New Roman" w:hAnsi="Times New Roman" w:cs="Times New Roman"/>
          <w:bCs/>
          <w:iCs/>
          <w:color w:val="000000" w:themeColor="text1"/>
          <w:sz w:val="24"/>
          <w:szCs w:val="24"/>
          <w:shd w:val="clear" w:color="auto" w:fill="FFFFFF"/>
        </w:rPr>
        <w:t>Compared with the synthesized ZnS QDs, the exciton peaks of ZnS QDs film show a red shift after ligand exchange</w:t>
      </w:r>
      <w:r w:rsidR="00674661">
        <w:rPr>
          <w:rFonts w:ascii="Times New Roman" w:hAnsi="Times New Roman" w:cs="Times New Roman"/>
          <w:bCs/>
          <w:iCs/>
          <w:color w:val="000000" w:themeColor="text1"/>
          <w:sz w:val="24"/>
          <w:szCs w:val="24"/>
          <w:shd w:val="clear" w:color="auto" w:fill="FFFFFF"/>
        </w:rPr>
        <w:t>,</w:t>
      </w:r>
      <w:r w:rsidR="00BA00D3" w:rsidRPr="000F34C9">
        <w:rPr>
          <w:rFonts w:ascii="Times New Roman" w:hAnsi="Times New Roman" w:cs="Times New Roman"/>
          <w:bCs/>
          <w:iCs/>
          <w:color w:val="000000" w:themeColor="text1"/>
          <w:sz w:val="24"/>
          <w:szCs w:val="24"/>
          <w:shd w:val="clear" w:color="auto" w:fill="FFFFFF"/>
        </w:rPr>
        <w:t xml:space="preserve"> </w:t>
      </w:r>
      <w:r w:rsidR="00674661">
        <w:rPr>
          <w:rFonts w:ascii="Times New Roman" w:hAnsi="Times New Roman" w:cs="Times New Roman"/>
          <w:bCs/>
          <w:iCs/>
          <w:color w:val="000000" w:themeColor="text1"/>
          <w:sz w:val="24"/>
          <w:szCs w:val="24"/>
          <w:shd w:val="clear" w:color="auto" w:fill="FFFFFF"/>
        </w:rPr>
        <w:t>which</w:t>
      </w:r>
      <w:r w:rsidR="00BA00D3" w:rsidRPr="000F34C9">
        <w:rPr>
          <w:rFonts w:ascii="Times New Roman" w:hAnsi="Times New Roman" w:cs="Times New Roman"/>
          <w:bCs/>
          <w:iCs/>
          <w:color w:val="000000" w:themeColor="text1"/>
          <w:sz w:val="24"/>
          <w:szCs w:val="24"/>
          <w:shd w:val="clear" w:color="auto" w:fill="FFFFFF"/>
        </w:rPr>
        <w:t xml:space="preserve"> is due to the </w:t>
      </w:r>
      <w:r w:rsidR="00674661">
        <w:rPr>
          <w:rFonts w:ascii="Times New Roman" w:hAnsi="Times New Roman" w:cs="Times New Roman"/>
          <w:bCs/>
          <w:iCs/>
          <w:color w:val="000000" w:themeColor="text1"/>
          <w:sz w:val="24"/>
          <w:szCs w:val="24"/>
          <w:shd w:val="clear" w:color="auto" w:fill="FFFFFF"/>
        </w:rPr>
        <w:t>improv</w:t>
      </w:r>
      <w:r w:rsidR="00674661" w:rsidRPr="000F34C9">
        <w:rPr>
          <w:rFonts w:ascii="Times New Roman" w:hAnsi="Times New Roman" w:cs="Times New Roman"/>
          <w:bCs/>
          <w:iCs/>
          <w:color w:val="000000" w:themeColor="text1"/>
          <w:sz w:val="24"/>
          <w:szCs w:val="24"/>
          <w:shd w:val="clear" w:color="auto" w:fill="FFFFFF"/>
        </w:rPr>
        <w:t>ed</w:t>
      </w:r>
      <w:r w:rsidR="00BA00D3" w:rsidRPr="000F34C9">
        <w:rPr>
          <w:rFonts w:ascii="Times New Roman" w:hAnsi="Times New Roman" w:cs="Times New Roman"/>
          <w:bCs/>
          <w:iCs/>
          <w:color w:val="000000" w:themeColor="text1"/>
          <w:sz w:val="24"/>
          <w:szCs w:val="24"/>
          <w:shd w:val="clear" w:color="auto" w:fill="FFFFFF"/>
        </w:rPr>
        <w:t xml:space="preserve"> coupling between </w:t>
      </w:r>
      <w:bookmarkStart w:id="3" w:name="_Hlk536829984"/>
      <w:r w:rsidR="00674661">
        <w:rPr>
          <w:rFonts w:ascii="Times New Roman" w:hAnsi="Times New Roman" w:cs="Times New Roman"/>
          <w:bCs/>
          <w:iCs/>
          <w:color w:val="000000" w:themeColor="text1"/>
          <w:sz w:val="24"/>
          <w:szCs w:val="24"/>
          <w:shd w:val="clear" w:color="auto" w:fill="FFFFFF"/>
        </w:rPr>
        <w:t>neighboring</w:t>
      </w:r>
      <w:bookmarkEnd w:id="3"/>
      <w:r w:rsidR="00BA00D3" w:rsidRPr="000F34C9">
        <w:rPr>
          <w:rFonts w:ascii="Times New Roman" w:hAnsi="Times New Roman" w:cs="Times New Roman"/>
          <w:bCs/>
          <w:iCs/>
          <w:color w:val="000000" w:themeColor="text1"/>
          <w:sz w:val="24"/>
          <w:szCs w:val="24"/>
          <w:shd w:val="clear" w:color="auto" w:fill="FFFFFF"/>
        </w:rPr>
        <w:t xml:space="preserve"> QDs and </w:t>
      </w:r>
      <w:r w:rsidR="00674661">
        <w:rPr>
          <w:rFonts w:ascii="Times New Roman" w:hAnsi="Times New Roman" w:cs="Times New Roman"/>
          <w:bCs/>
          <w:iCs/>
          <w:color w:val="000000" w:themeColor="text1"/>
          <w:sz w:val="24"/>
          <w:szCs w:val="24"/>
          <w:shd w:val="clear" w:color="auto" w:fill="FFFFFF"/>
        </w:rPr>
        <w:t>enhanced</w:t>
      </w:r>
      <w:r w:rsidR="00BA00D3" w:rsidRPr="000F34C9">
        <w:rPr>
          <w:rFonts w:ascii="Times New Roman" w:hAnsi="Times New Roman" w:cs="Times New Roman"/>
          <w:bCs/>
          <w:iCs/>
          <w:color w:val="000000" w:themeColor="text1"/>
          <w:sz w:val="24"/>
          <w:szCs w:val="24"/>
          <w:shd w:val="clear" w:color="auto" w:fill="FFFFFF"/>
        </w:rPr>
        <w:t xml:space="preserve"> dielectric constant of the QD</w:t>
      </w:r>
      <w:r w:rsidR="00674661">
        <w:rPr>
          <w:rFonts w:ascii="Times New Roman" w:hAnsi="Times New Roman" w:cs="Times New Roman"/>
          <w:bCs/>
          <w:iCs/>
          <w:color w:val="000000" w:themeColor="text1"/>
          <w:sz w:val="24"/>
          <w:szCs w:val="24"/>
          <w:shd w:val="clear" w:color="auto" w:fill="FFFFFF"/>
        </w:rPr>
        <w:t>s</w:t>
      </w:r>
      <w:r w:rsidR="00BA00D3" w:rsidRPr="000F34C9">
        <w:rPr>
          <w:rFonts w:ascii="Times New Roman" w:hAnsi="Times New Roman" w:cs="Times New Roman"/>
          <w:bCs/>
          <w:iCs/>
          <w:color w:val="000000" w:themeColor="text1"/>
          <w:sz w:val="24"/>
          <w:szCs w:val="24"/>
          <w:shd w:val="clear" w:color="auto" w:fill="FFFFFF"/>
        </w:rPr>
        <w:t xml:space="preserve"> thin film</w:t>
      </w:r>
      <w:r w:rsidR="00D77BC3">
        <w:rPr>
          <w:rFonts w:ascii="Times New Roman" w:hAnsi="Times New Roman" w:cs="Times New Roman"/>
          <w:bCs/>
          <w:iCs/>
          <w:color w:val="000000" w:themeColor="text1"/>
          <w:sz w:val="24"/>
          <w:szCs w:val="24"/>
          <w:shd w:val="clear" w:color="auto" w:fill="FFFFFF"/>
        </w:rPr>
        <w:t>.</w:t>
      </w:r>
      <w:r w:rsidR="00722748" w:rsidRPr="00403A67">
        <w:rPr>
          <w:rStyle w:val="Hyperlink"/>
          <w:rFonts w:ascii="Times New Roman" w:hAnsi="Times New Roman" w:cs="Times New Roman"/>
          <w:color w:val="000000" w:themeColor="text1"/>
          <w:sz w:val="24"/>
          <w:szCs w:val="24"/>
          <w:u w:val="none"/>
          <w:vertAlign w:val="superscript"/>
        </w:rPr>
        <w:fldChar w:fldCharType="begin"/>
      </w:r>
      <w:r w:rsidR="00BC5622" w:rsidRPr="00403A67">
        <w:rPr>
          <w:rStyle w:val="Hyperlink"/>
          <w:rFonts w:ascii="Times New Roman" w:hAnsi="Times New Roman" w:cs="Times New Roman"/>
          <w:color w:val="000000" w:themeColor="text1"/>
          <w:sz w:val="24"/>
          <w:szCs w:val="24"/>
          <w:u w:val="none"/>
          <w:vertAlign w:val="superscript"/>
        </w:rPr>
        <w:instrText xml:space="preserve"> ADDIN EN.CITE &lt;EndNote&gt;&lt;Cite&gt;&lt;Author&gt;Zarghami&lt;/Author&gt;&lt;Year&gt;2010&lt;/Year&gt;&lt;RecNum&gt;67&lt;/RecNum&gt;&lt;DisplayText&gt;&lt;style face="superscript"&gt;30&lt;/style&gt;&lt;/DisplayText&gt;&lt;record&gt;&lt;rec-number&gt;67&lt;/rec-number&gt;&lt;foreign-keys&gt;&lt;key app="EN" db-id="99pzedras5a52lerxe4pv9ssztvst5xfpdvp"&gt;67&lt;/key&gt;&lt;/foreign-keys&gt;&lt;ref-type name="Journal Article"&gt;17&lt;/ref-type&gt;&lt;contributors&gt;&lt;authors&gt;&lt;author&gt;Zarghami, Mohammad H.&lt;/author&gt;&lt;author&gt;Liu, Yao&lt;/author&gt;&lt;author&gt;Gibbs, Markelle&lt;/author&gt;&lt;author&gt;Gebremichael, Eminet&lt;/author&gt;&lt;author&gt;Webster, Christopher&lt;/author&gt;&lt;author&gt;Law, Matt&lt;/author&gt;&lt;/authors&gt;&lt;/contributors&gt;&lt;titles&gt;&lt;title&gt;p-Type PbSe and PbS Quantum Dot Solids Prepared with Short-Chain Acids and Diacids&lt;/title&gt;&lt;secondary-title&gt;ACS Nano&lt;/secondary-title&gt;&lt;/titles&gt;&lt;pages&gt;2475-2485&lt;/pages&gt;&lt;volume&gt;4&lt;/volume&gt;&lt;number&gt;4&lt;/number&gt;&lt;dates&gt;&lt;year&gt;2010&lt;/year&gt;&lt;pub-dates&gt;&lt;date&gt;2010/04/27&lt;/date&gt;&lt;/pub-dates&gt;&lt;/dates&gt;&lt;publisher&gt;American Chemical Society&lt;/publisher&gt;&lt;isbn&gt;1936-0851&lt;/isbn&gt;&lt;urls&gt;&lt;related-urls&gt;&lt;url&gt;https://doi.org/10.1021/nn100339b&lt;/url&gt;&lt;/related-urls&gt;&lt;/urls&gt;&lt;electronic-resource-num&gt;10.1021/nn100339b&lt;/electronic-resource-num&gt;&lt;/record&gt;&lt;/Cite&gt;&lt;/EndNote&gt;</w:instrText>
      </w:r>
      <w:r w:rsidR="00722748" w:rsidRPr="00403A67">
        <w:rPr>
          <w:rStyle w:val="Hyperlink"/>
          <w:rFonts w:ascii="Times New Roman" w:hAnsi="Times New Roman" w:cs="Times New Roman"/>
          <w:color w:val="000000" w:themeColor="text1"/>
          <w:sz w:val="24"/>
          <w:szCs w:val="24"/>
          <w:u w:val="none"/>
          <w:vertAlign w:val="superscript"/>
        </w:rPr>
        <w:fldChar w:fldCharType="separate"/>
      </w:r>
      <w:r w:rsidR="00722748" w:rsidRPr="00403A67">
        <w:rPr>
          <w:rStyle w:val="Hyperlink"/>
          <w:rFonts w:ascii="Times New Roman" w:hAnsi="Times New Roman" w:cs="Times New Roman"/>
          <w:color w:val="000000" w:themeColor="text1"/>
          <w:sz w:val="24"/>
          <w:szCs w:val="24"/>
          <w:u w:val="none"/>
          <w:vertAlign w:val="superscript"/>
        </w:rPr>
        <w:t>30</w:t>
      </w:r>
      <w:r w:rsidR="00722748" w:rsidRPr="00403A67">
        <w:rPr>
          <w:rStyle w:val="Hyperlink"/>
          <w:rFonts w:ascii="Times New Roman" w:hAnsi="Times New Roman" w:cs="Times New Roman"/>
          <w:color w:val="000000" w:themeColor="text1"/>
          <w:sz w:val="24"/>
          <w:szCs w:val="24"/>
          <w:u w:val="none"/>
          <w:vertAlign w:val="superscript"/>
        </w:rPr>
        <w:fldChar w:fldCharType="end"/>
      </w:r>
      <w:r w:rsidR="00BE3C82" w:rsidRPr="000F34C9">
        <w:rPr>
          <w:rFonts w:ascii="Times New Roman" w:hAnsi="Times New Roman" w:cs="Times New Roman"/>
          <w:bCs/>
          <w:iCs/>
          <w:color w:val="000000" w:themeColor="text1"/>
          <w:sz w:val="24"/>
          <w:szCs w:val="24"/>
          <w:shd w:val="clear" w:color="auto" w:fill="FFFFFF"/>
        </w:rPr>
        <w:t xml:space="preserve"> </w:t>
      </w:r>
      <w:r w:rsidR="00BD0FD6" w:rsidRPr="000F34C9">
        <w:rPr>
          <w:rFonts w:ascii="Times New Roman" w:hAnsi="Times New Roman" w:cs="Times New Roman"/>
          <w:bCs/>
          <w:iCs/>
          <w:color w:val="000000" w:themeColor="text1"/>
          <w:sz w:val="24"/>
          <w:szCs w:val="24"/>
          <w:shd w:val="clear" w:color="auto" w:fill="FFFFFF"/>
        </w:rPr>
        <w:t>The current-voltage (I-V) characteristics of the ZnS QDs film/4H-SiC DUV photodetector in dark and</w:t>
      </w:r>
      <w:r w:rsidR="00BA00D3" w:rsidRPr="000F34C9">
        <w:rPr>
          <w:rFonts w:ascii="Times New Roman" w:hAnsi="Times New Roman" w:cs="Times New Roman"/>
          <w:bCs/>
          <w:iCs/>
          <w:color w:val="000000" w:themeColor="text1"/>
          <w:sz w:val="24"/>
          <w:szCs w:val="24"/>
          <w:shd w:val="clear" w:color="auto" w:fill="FFFFFF"/>
        </w:rPr>
        <w:t xml:space="preserve"> under</w:t>
      </w:r>
      <w:r w:rsidR="00BD0FD6" w:rsidRPr="000F34C9">
        <w:rPr>
          <w:rFonts w:ascii="Times New Roman" w:hAnsi="Times New Roman" w:cs="Times New Roman"/>
          <w:bCs/>
          <w:iCs/>
          <w:color w:val="000000" w:themeColor="text1"/>
          <w:sz w:val="24"/>
          <w:szCs w:val="24"/>
          <w:shd w:val="clear" w:color="auto" w:fill="FFFFFF"/>
        </w:rPr>
        <w:t xml:space="preserve"> DUV </w:t>
      </w:r>
      <w:r w:rsidR="00DC4828" w:rsidRPr="000F34C9">
        <w:rPr>
          <w:rFonts w:ascii="Times New Roman" w:hAnsi="Times New Roman" w:cs="Times New Roman"/>
          <w:bCs/>
          <w:iCs/>
          <w:color w:val="000000" w:themeColor="text1"/>
          <w:sz w:val="24"/>
          <w:szCs w:val="24"/>
          <w:shd w:val="clear" w:color="auto" w:fill="FFFFFF"/>
        </w:rPr>
        <w:t xml:space="preserve">condition </w:t>
      </w:r>
      <w:r w:rsidR="00ED28C8" w:rsidRPr="000F34C9">
        <w:rPr>
          <w:rFonts w:ascii="Times New Roman" w:hAnsi="Times New Roman" w:cs="Times New Roman"/>
          <w:bCs/>
          <w:iCs/>
          <w:color w:val="000000" w:themeColor="text1"/>
          <w:sz w:val="24"/>
          <w:szCs w:val="24"/>
          <w:shd w:val="clear" w:color="auto" w:fill="FFFFFF"/>
        </w:rPr>
        <w:t>are</w:t>
      </w:r>
      <w:r w:rsidR="00BA00D3" w:rsidRPr="000F34C9">
        <w:rPr>
          <w:rFonts w:ascii="Times New Roman" w:hAnsi="Times New Roman" w:cs="Times New Roman"/>
          <w:bCs/>
          <w:iCs/>
          <w:color w:val="000000" w:themeColor="text1"/>
          <w:sz w:val="24"/>
          <w:szCs w:val="24"/>
          <w:shd w:val="clear" w:color="auto" w:fill="FFFFFF"/>
        </w:rPr>
        <w:t xml:space="preserve"> </w:t>
      </w:r>
      <w:r w:rsidR="008E67C7" w:rsidRPr="000F34C9">
        <w:rPr>
          <w:rFonts w:ascii="Times New Roman" w:hAnsi="Times New Roman" w:cs="Times New Roman"/>
          <w:bCs/>
          <w:iCs/>
          <w:color w:val="000000" w:themeColor="text1"/>
          <w:sz w:val="24"/>
          <w:szCs w:val="24"/>
          <w:shd w:val="clear" w:color="auto" w:fill="FFFFFF"/>
        </w:rPr>
        <w:t>shown in Figure S6</w:t>
      </w:r>
      <w:r w:rsidR="00BD0FD6" w:rsidRPr="000F34C9">
        <w:rPr>
          <w:rFonts w:ascii="Times New Roman" w:hAnsi="Times New Roman" w:cs="Times New Roman"/>
          <w:bCs/>
          <w:iCs/>
          <w:color w:val="000000" w:themeColor="text1"/>
          <w:sz w:val="24"/>
          <w:szCs w:val="24"/>
          <w:shd w:val="clear" w:color="auto" w:fill="FFFFFF"/>
        </w:rPr>
        <w:t xml:space="preserve">. The </w:t>
      </w:r>
      <w:r w:rsidR="00BD0FD6" w:rsidRPr="000F34C9">
        <w:rPr>
          <w:rFonts w:ascii="Times New Roman" w:hAnsi="Times New Roman" w:cs="Times New Roman"/>
          <w:bCs/>
          <w:i/>
          <w:iCs/>
          <w:color w:val="000000" w:themeColor="text1"/>
          <w:sz w:val="24"/>
          <w:szCs w:val="24"/>
          <w:shd w:val="clear" w:color="auto" w:fill="FFFFFF"/>
        </w:rPr>
        <w:t>I</w:t>
      </w:r>
      <w:r w:rsidR="00BD0FD6" w:rsidRPr="000F34C9">
        <w:rPr>
          <w:rFonts w:ascii="Times New Roman" w:hAnsi="Times New Roman" w:cs="Times New Roman"/>
          <w:bCs/>
          <w:i/>
          <w:iCs/>
          <w:color w:val="000000" w:themeColor="text1"/>
          <w:sz w:val="24"/>
          <w:szCs w:val="24"/>
          <w:shd w:val="clear" w:color="auto" w:fill="FFFFFF"/>
          <w:vertAlign w:val="subscript"/>
        </w:rPr>
        <w:t>photo</w:t>
      </w:r>
      <w:r w:rsidR="00BD0FD6" w:rsidRPr="000F34C9">
        <w:rPr>
          <w:rFonts w:ascii="Times New Roman" w:hAnsi="Times New Roman" w:cs="Times New Roman"/>
          <w:bCs/>
          <w:i/>
          <w:iCs/>
          <w:color w:val="000000" w:themeColor="text1"/>
          <w:sz w:val="24"/>
          <w:szCs w:val="24"/>
          <w:shd w:val="clear" w:color="auto" w:fill="FFFFFF"/>
        </w:rPr>
        <w:t>/I</w:t>
      </w:r>
      <w:r w:rsidR="00BD0FD6" w:rsidRPr="000F34C9">
        <w:rPr>
          <w:rFonts w:ascii="Times New Roman" w:hAnsi="Times New Roman" w:cs="Times New Roman"/>
          <w:bCs/>
          <w:i/>
          <w:iCs/>
          <w:color w:val="000000" w:themeColor="text1"/>
          <w:sz w:val="24"/>
          <w:szCs w:val="24"/>
          <w:shd w:val="clear" w:color="auto" w:fill="FFFFFF"/>
          <w:vertAlign w:val="subscript"/>
        </w:rPr>
        <w:t>dark</w:t>
      </w:r>
      <w:r w:rsidR="00BD0FD6" w:rsidRPr="000F34C9">
        <w:rPr>
          <w:rFonts w:ascii="Times New Roman" w:hAnsi="Times New Roman" w:cs="Times New Roman"/>
          <w:bCs/>
          <w:i/>
          <w:iCs/>
          <w:color w:val="000000" w:themeColor="text1"/>
          <w:sz w:val="24"/>
          <w:szCs w:val="24"/>
          <w:shd w:val="clear" w:color="auto" w:fill="FFFFFF"/>
        </w:rPr>
        <w:t xml:space="preserve"> </w:t>
      </w:r>
      <w:r w:rsidR="00BD0FD6" w:rsidRPr="000F34C9">
        <w:rPr>
          <w:rFonts w:ascii="Times New Roman" w:hAnsi="Times New Roman" w:cs="Times New Roman"/>
          <w:bCs/>
          <w:iCs/>
          <w:color w:val="000000" w:themeColor="text1"/>
          <w:sz w:val="24"/>
          <w:szCs w:val="24"/>
          <w:shd w:val="clear" w:color="auto" w:fill="FFFFFF"/>
        </w:rPr>
        <w:t>is about</w:t>
      </w:r>
      <w:r w:rsidR="00DC4828" w:rsidRPr="000F34C9">
        <w:rPr>
          <w:rFonts w:ascii="Times New Roman" w:hAnsi="Times New Roman" w:cs="Times New Roman"/>
          <w:bCs/>
          <w:iCs/>
          <w:color w:val="000000" w:themeColor="text1"/>
          <w:sz w:val="24"/>
          <w:szCs w:val="24"/>
          <w:shd w:val="clear" w:color="auto" w:fill="FFFFFF"/>
        </w:rPr>
        <w:t xml:space="preserve"> </w:t>
      </w:r>
      <w:r w:rsidR="00101096" w:rsidRPr="000F34C9">
        <w:rPr>
          <w:rFonts w:ascii="Times New Roman" w:hAnsi="Times New Roman" w:cs="Times New Roman"/>
          <w:bCs/>
          <w:iCs/>
          <w:color w:val="000000" w:themeColor="text1"/>
          <w:sz w:val="24"/>
          <w:szCs w:val="24"/>
          <w:shd w:val="clear" w:color="auto" w:fill="FFFFFF"/>
        </w:rPr>
        <w:t>1.6</w:t>
      </w:r>
      <w:r w:rsidR="00BD0FD6" w:rsidRPr="000F34C9">
        <w:rPr>
          <w:rFonts w:ascii="Times New Roman" w:hAnsi="Times New Roman" w:cs="Times New Roman"/>
          <w:bCs/>
          <w:iCs/>
          <w:color w:val="000000" w:themeColor="text1"/>
          <w:sz w:val="24"/>
          <w:szCs w:val="24"/>
          <w:shd w:val="clear" w:color="auto" w:fill="FFFFFF"/>
        </w:rPr>
        <w:t xml:space="preserve"> under 25</w:t>
      </w:r>
      <w:r w:rsidR="004C36A6" w:rsidRPr="000F34C9">
        <w:rPr>
          <w:rFonts w:ascii="Times New Roman" w:hAnsi="Times New Roman" w:cs="Times New Roman"/>
          <w:bCs/>
          <w:iCs/>
          <w:color w:val="000000" w:themeColor="text1"/>
          <w:sz w:val="24"/>
          <w:szCs w:val="24"/>
          <w:shd w:val="clear" w:color="auto" w:fill="FFFFFF"/>
        </w:rPr>
        <w:t>0 n</w:t>
      </w:r>
      <w:r w:rsidR="00BD0FD6" w:rsidRPr="000F34C9">
        <w:rPr>
          <w:rFonts w:ascii="Times New Roman" w:hAnsi="Times New Roman" w:cs="Times New Roman"/>
          <w:bCs/>
          <w:iCs/>
          <w:color w:val="000000" w:themeColor="text1"/>
          <w:sz w:val="24"/>
          <w:szCs w:val="24"/>
          <w:shd w:val="clear" w:color="auto" w:fill="FFFFFF"/>
        </w:rPr>
        <w:t xml:space="preserve">m light illumination with 3V bias. It did not show rectification characteristics compared </w:t>
      </w:r>
      <w:r w:rsidR="00BA00D3" w:rsidRPr="000F34C9">
        <w:rPr>
          <w:rFonts w:ascii="Times New Roman" w:hAnsi="Times New Roman" w:cs="Times New Roman"/>
          <w:bCs/>
          <w:iCs/>
          <w:color w:val="000000" w:themeColor="text1"/>
          <w:sz w:val="24"/>
          <w:szCs w:val="24"/>
          <w:shd w:val="clear" w:color="auto" w:fill="FFFFFF"/>
        </w:rPr>
        <w:t xml:space="preserve">to </w:t>
      </w:r>
      <w:r w:rsidR="00BD0FD6" w:rsidRPr="000F34C9">
        <w:rPr>
          <w:rFonts w:ascii="Times New Roman" w:hAnsi="Times New Roman" w:cs="Times New Roman"/>
          <w:bCs/>
          <w:iCs/>
          <w:color w:val="000000" w:themeColor="text1"/>
          <w:sz w:val="24"/>
          <w:szCs w:val="24"/>
          <w:shd w:val="clear" w:color="auto" w:fill="FFFFFF"/>
        </w:rPr>
        <w:t>p-Gr/ZnS QDs film/4H-SiC heterostructure</w:t>
      </w:r>
      <w:r w:rsidR="00ED28C8" w:rsidRPr="000F34C9">
        <w:rPr>
          <w:rFonts w:ascii="Times New Roman" w:hAnsi="Times New Roman" w:cs="Times New Roman"/>
          <w:bCs/>
          <w:iCs/>
          <w:color w:val="000000" w:themeColor="text1"/>
          <w:sz w:val="24"/>
          <w:szCs w:val="24"/>
          <w:shd w:val="clear" w:color="auto" w:fill="FFFFFF"/>
        </w:rPr>
        <w:t>s</w:t>
      </w:r>
      <w:r w:rsidR="00BD0FD6" w:rsidRPr="000F34C9">
        <w:rPr>
          <w:rFonts w:ascii="Times New Roman" w:hAnsi="Times New Roman" w:cs="Times New Roman"/>
          <w:bCs/>
          <w:iCs/>
          <w:color w:val="000000" w:themeColor="text1"/>
          <w:sz w:val="24"/>
          <w:szCs w:val="24"/>
          <w:shd w:val="clear" w:color="auto" w:fill="FFFFFF"/>
        </w:rPr>
        <w:t>.</w:t>
      </w:r>
    </w:p>
    <w:p w:rsidR="005514F2" w:rsidRPr="000F34C9" w:rsidRDefault="00E54926" w:rsidP="00873DBA">
      <w:pPr>
        <w:spacing w:after="0" w:line="480" w:lineRule="auto"/>
        <w:ind w:firstLineChars="200" w:firstLine="480"/>
        <w:rPr>
          <w:rFonts w:ascii="Times New Roman" w:hAnsi="Times New Roman" w:cs="Times New Roman"/>
          <w:color w:val="000000" w:themeColor="text1"/>
          <w:sz w:val="24"/>
          <w:szCs w:val="24"/>
        </w:rPr>
      </w:pPr>
      <w:r w:rsidRPr="000F34C9">
        <w:rPr>
          <w:rFonts w:ascii="Times New Roman" w:hAnsi="Times New Roman" w:cs="Times New Roman"/>
          <w:color w:val="000000" w:themeColor="text1"/>
          <w:sz w:val="24"/>
          <w:szCs w:val="24"/>
        </w:rPr>
        <w:t>In order to study the performance of this PIN device based on the ZnS QDs, a series of DUV tests were performed. Figure 3a shows the I-V characteristics of the device und</w:t>
      </w:r>
      <w:r w:rsidR="002B6324" w:rsidRPr="000F34C9">
        <w:rPr>
          <w:rFonts w:ascii="Times New Roman" w:hAnsi="Times New Roman" w:cs="Times New Roman"/>
          <w:color w:val="000000" w:themeColor="text1"/>
          <w:sz w:val="24"/>
          <w:szCs w:val="24"/>
        </w:rPr>
        <w:t>er the irradiation of 250 nm DUV</w:t>
      </w:r>
      <w:r w:rsidRPr="000F34C9">
        <w:rPr>
          <w:rFonts w:ascii="Times New Roman" w:hAnsi="Times New Roman" w:cs="Times New Roman"/>
          <w:color w:val="000000" w:themeColor="text1"/>
          <w:sz w:val="24"/>
          <w:szCs w:val="24"/>
        </w:rPr>
        <w:t xml:space="preserve"> light (red spheres) and that under dark state (black spheres). The device exhibits an open circuit voltage of approximately </w:t>
      </w:r>
      <w:r w:rsidR="00B564B0" w:rsidRPr="000F34C9">
        <w:rPr>
          <w:rFonts w:ascii="Times New Roman" w:hAnsi="Times New Roman" w:cs="Times New Roman"/>
          <w:color w:val="000000" w:themeColor="text1"/>
          <w:sz w:val="24"/>
          <w:szCs w:val="24"/>
        </w:rPr>
        <w:t>1.1</w:t>
      </w:r>
      <w:r w:rsidR="005514F2" w:rsidRPr="000F34C9">
        <w:rPr>
          <w:rFonts w:ascii="Times New Roman" w:hAnsi="Times New Roman" w:cs="Times New Roman"/>
          <w:color w:val="000000" w:themeColor="text1"/>
          <w:sz w:val="24"/>
          <w:szCs w:val="24"/>
        </w:rPr>
        <w:t xml:space="preserve"> </w:t>
      </w:r>
      <w:r w:rsidR="00B564B0" w:rsidRPr="000F34C9">
        <w:rPr>
          <w:rFonts w:ascii="Times New Roman" w:hAnsi="Times New Roman" w:cs="Times New Roman"/>
          <w:color w:val="000000" w:themeColor="text1"/>
          <w:sz w:val="24"/>
          <w:szCs w:val="24"/>
        </w:rPr>
        <w:t xml:space="preserve">V, </w:t>
      </w:r>
      <w:r w:rsidR="005514F2" w:rsidRPr="000F34C9">
        <w:rPr>
          <w:rFonts w:ascii="Times New Roman" w:hAnsi="Times New Roman" w:cs="Times New Roman"/>
          <w:color w:val="000000" w:themeColor="text1"/>
          <w:sz w:val="24"/>
          <w:szCs w:val="24"/>
        </w:rPr>
        <w:t xml:space="preserve">and </w:t>
      </w:r>
      <w:r w:rsidR="00B564B0" w:rsidRPr="000F34C9">
        <w:rPr>
          <w:rFonts w:ascii="Times New Roman" w:hAnsi="Times New Roman" w:cs="Times New Roman"/>
          <w:color w:val="000000" w:themeColor="text1"/>
          <w:sz w:val="24"/>
          <w:szCs w:val="24"/>
        </w:rPr>
        <w:t>th</w:t>
      </w:r>
      <w:r w:rsidR="00D41FE6" w:rsidRPr="000F34C9">
        <w:rPr>
          <w:rFonts w:ascii="Times New Roman" w:hAnsi="Times New Roman" w:cs="Times New Roman"/>
          <w:color w:val="000000" w:themeColor="text1"/>
          <w:sz w:val="24"/>
          <w:szCs w:val="24"/>
        </w:rPr>
        <w:t>e electromotive force of p-Gr higher than the</w:t>
      </w:r>
      <w:r w:rsidR="00B564B0" w:rsidRPr="000F34C9">
        <w:rPr>
          <w:rFonts w:ascii="Times New Roman" w:eastAsia="仿宋" w:hAnsi="Times New Roman" w:cs="Times New Roman"/>
          <w:color w:val="000000" w:themeColor="text1"/>
          <w:sz w:val="24"/>
          <w:szCs w:val="24"/>
        </w:rPr>
        <w:t xml:space="preserve"> </w:t>
      </w:r>
      <w:r w:rsidR="00B564B0" w:rsidRPr="000F34C9">
        <w:rPr>
          <w:rFonts w:ascii="Times New Roman" w:hAnsi="Times New Roman" w:cs="Times New Roman"/>
          <w:color w:val="000000" w:themeColor="text1"/>
          <w:sz w:val="24"/>
          <w:szCs w:val="24"/>
        </w:rPr>
        <w:t xml:space="preserve">4H-SiC. Figure 3b shows the corresponding time-voltage (T-V) curve. </w:t>
      </w:r>
      <w:r w:rsidR="00D41FE6" w:rsidRPr="000F34C9">
        <w:rPr>
          <w:rFonts w:ascii="Times New Roman" w:hAnsi="Times New Roman" w:cs="Times New Roman"/>
          <w:color w:val="000000" w:themeColor="text1"/>
          <w:sz w:val="24"/>
          <w:szCs w:val="24"/>
        </w:rPr>
        <w:t>T</w:t>
      </w:r>
      <w:r w:rsidR="00B564B0" w:rsidRPr="000F34C9">
        <w:rPr>
          <w:rFonts w:ascii="Times New Roman" w:hAnsi="Times New Roman" w:cs="Times New Roman"/>
          <w:color w:val="000000" w:themeColor="text1"/>
          <w:sz w:val="24"/>
          <w:szCs w:val="24"/>
        </w:rPr>
        <w:t xml:space="preserve">he open circuit voltage of the device maintains </w:t>
      </w:r>
      <w:r w:rsidR="005514F2" w:rsidRPr="000F34C9">
        <w:rPr>
          <w:rFonts w:ascii="Times New Roman" w:hAnsi="Times New Roman" w:cs="Times New Roman"/>
          <w:color w:val="000000" w:themeColor="text1"/>
          <w:sz w:val="24"/>
          <w:szCs w:val="24"/>
        </w:rPr>
        <w:t xml:space="preserve">a </w:t>
      </w:r>
      <w:r w:rsidR="00B564B0" w:rsidRPr="000F34C9">
        <w:rPr>
          <w:rFonts w:ascii="Times New Roman" w:hAnsi="Times New Roman" w:cs="Times New Roman"/>
          <w:color w:val="000000" w:themeColor="text1"/>
          <w:sz w:val="24"/>
          <w:szCs w:val="24"/>
        </w:rPr>
        <w:t xml:space="preserve">good stability under </w:t>
      </w:r>
      <w:r w:rsidR="005514F2" w:rsidRPr="000F34C9">
        <w:rPr>
          <w:rFonts w:ascii="Times New Roman" w:hAnsi="Times New Roman" w:cs="Times New Roman"/>
          <w:color w:val="000000" w:themeColor="text1"/>
          <w:sz w:val="24"/>
          <w:szCs w:val="24"/>
        </w:rPr>
        <w:t xml:space="preserve">the </w:t>
      </w:r>
      <w:r w:rsidR="00B564B0" w:rsidRPr="000F34C9">
        <w:rPr>
          <w:rFonts w:ascii="Times New Roman" w:hAnsi="Times New Roman" w:cs="Times New Roman"/>
          <w:color w:val="000000" w:themeColor="text1"/>
          <w:sz w:val="24"/>
          <w:szCs w:val="24"/>
        </w:rPr>
        <w:t xml:space="preserve">DUV light illumination. Figure 3c shows the relationship between the open circuit voltage of the device and the light intensity illuminated by a 250 nm </w:t>
      </w:r>
      <w:r w:rsidR="005514F2" w:rsidRPr="000F34C9">
        <w:rPr>
          <w:rFonts w:ascii="Times New Roman" w:hAnsi="Times New Roman" w:cs="Times New Roman"/>
          <w:color w:val="000000" w:themeColor="text1"/>
          <w:sz w:val="24"/>
          <w:szCs w:val="24"/>
        </w:rPr>
        <w:t xml:space="preserve">DUV </w:t>
      </w:r>
      <w:r w:rsidR="00B564B0" w:rsidRPr="000F34C9">
        <w:rPr>
          <w:rFonts w:ascii="Times New Roman" w:hAnsi="Times New Roman" w:cs="Times New Roman"/>
          <w:color w:val="000000" w:themeColor="text1"/>
          <w:sz w:val="24"/>
          <w:szCs w:val="24"/>
        </w:rPr>
        <w:t>light source. The open circuit voltage is about 0.49 mV when the optical power density is 24 μW/cm</w:t>
      </w:r>
      <w:r w:rsidR="00B564B0" w:rsidRPr="000F34C9">
        <w:rPr>
          <w:rFonts w:ascii="Times New Roman" w:hAnsi="Times New Roman" w:cs="Times New Roman"/>
          <w:color w:val="000000" w:themeColor="text1"/>
          <w:sz w:val="24"/>
          <w:szCs w:val="24"/>
          <w:vertAlign w:val="superscript"/>
        </w:rPr>
        <w:t>2</w:t>
      </w:r>
      <w:r w:rsidR="00B564B0" w:rsidRPr="000F34C9">
        <w:rPr>
          <w:rFonts w:ascii="Times New Roman" w:hAnsi="Times New Roman" w:cs="Times New Roman"/>
          <w:color w:val="000000" w:themeColor="text1"/>
          <w:sz w:val="24"/>
          <w:szCs w:val="24"/>
        </w:rPr>
        <w:t>. It can be seen that as the optical power increases, the open circuit voltage gradually increases and tends to be saturated. When the optical power is increas</w:t>
      </w:r>
      <w:r w:rsidR="00D41FE6" w:rsidRPr="000F34C9">
        <w:rPr>
          <w:rFonts w:ascii="Times New Roman" w:hAnsi="Times New Roman" w:cs="Times New Roman"/>
          <w:color w:val="000000" w:themeColor="text1"/>
          <w:sz w:val="24"/>
          <w:szCs w:val="24"/>
        </w:rPr>
        <w:t>e</w:t>
      </w:r>
      <w:r w:rsidR="00B564B0" w:rsidRPr="000F34C9">
        <w:rPr>
          <w:rFonts w:ascii="Times New Roman" w:hAnsi="Times New Roman" w:cs="Times New Roman"/>
          <w:color w:val="000000" w:themeColor="text1"/>
          <w:sz w:val="24"/>
          <w:szCs w:val="24"/>
        </w:rPr>
        <w:t xml:space="preserve"> to 1.9 mW/cm</w:t>
      </w:r>
      <w:r w:rsidR="00B564B0" w:rsidRPr="000F34C9">
        <w:rPr>
          <w:rFonts w:ascii="Times New Roman" w:hAnsi="Times New Roman" w:cs="Times New Roman"/>
          <w:color w:val="000000" w:themeColor="text1"/>
          <w:sz w:val="24"/>
          <w:szCs w:val="24"/>
          <w:vertAlign w:val="superscript"/>
        </w:rPr>
        <w:t>2</w:t>
      </w:r>
      <w:r w:rsidR="00B564B0" w:rsidRPr="000F34C9">
        <w:rPr>
          <w:rFonts w:ascii="Times New Roman" w:hAnsi="Times New Roman" w:cs="Times New Roman"/>
          <w:color w:val="000000" w:themeColor="text1"/>
          <w:sz w:val="24"/>
          <w:szCs w:val="24"/>
        </w:rPr>
        <w:t xml:space="preserve">, the open circuit voltage of the device reaches to 1.22 V. </w:t>
      </w:r>
    </w:p>
    <w:p w:rsidR="000F413E" w:rsidRPr="000F34C9" w:rsidRDefault="00B564B0" w:rsidP="00514B8D">
      <w:pPr>
        <w:spacing w:after="0" w:line="480" w:lineRule="auto"/>
        <w:ind w:firstLineChars="200" w:firstLine="480"/>
        <w:rPr>
          <w:rFonts w:ascii="Times New Roman" w:hAnsi="Times New Roman" w:cs="Times New Roman"/>
          <w:color w:val="000000" w:themeColor="text1"/>
          <w:sz w:val="24"/>
          <w:szCs w:val="24"/>
        </w:rPr>
      </w:pPr>
      <w:r w:rsidRPr="000F34C9">
        <w:rPr>
          <w:rFonts w:ascii="Times New Roman" w:hAnsi="Times New Roman" w:cs="Times New Roman"/>
          <w:color w:val="000000" w:themeColor="text1"/>
          <w:sz w:val="24"/>
          <w:szCs w:val="24"/>
        </w:rPr>
        <w:t xml:space="preserve">To further understand the performance of the DUV detector based on </w:t>
      </w:r>
      <w:r w:rsidR="005514F2" w:rsidRPr="000F34C9">
        <w:rPr>
          <w:rFonts w:ascii="Times New Roman" w:hAnsi="Times New Roman" w:cs="Times New Roman"/>
          <w:color w:val="000000" w:themeColor="text1"/>
          <w:sz w:val="24"/>
          <w:szCs w:val="24"/>
        </w:rPr>
        <w:t xml:space="preserve">the </w:t>
      </w:r>
      <w:r w:rsidRPr="000F34C9">
        <w:rPr>
          <w:rFonts w:ascii="Times New Roman" w:hAnsi="Times New Roman" w:cs="Times New Roman"/>
          <w:color w:val="000000" w:themeColor="text1"/>
          <w:sz w:val="24"/>
          <w:szCs w:val="24"/>
        </w:rPr>
        <w:t>ZnS QDs, we measured its current switching behavior at 0</w:t>
      </w:r>
      <w:r w:rsidR="005514F2" w:rsidRPr="000F34C9">
        <w:rPr>
          <w:rFonts w:ascii="Times New Roman" w:hAnsi="Times New Roman" w:cs="Times New Roman"/>
          <w:color w:val="000000" w:themeColor="text1"/>
          <w:sz w:val="24"/>
          <w:szCs w:val="24"/>
        </w:rPr>
        <w:t xml:space="preserve"> </w:t>
      </w:r>
      <w:r w:rsidRPr="000F34C9">
        <w:rPr>
          <w:rFonts w:ascii="Times New Roman" w:hAnsi="Times New Roman" w:cs="Times New Roman"/>
          <w:color w:val="000000" w:themeColor="text1"/>
          <w:sz w:val="24"/>
          <w:szCs w:val="24"/>
        </w:rPr>
        <w:t xml:space="preserve">V bias. As shown </w:t>
      </w:r>
      <w:r w:rsidR="00D41FE6" w:rsidRPr="000F34C9">
        <w:rPr>
          <w:rFonts w:ascii="Times New Roman" w:hAnsi="Times New Roman" w:cs="Times New Roman"/>
          <w:color w:val="000000" w:themeColor="text1"/>
          <w:sz w:val="24"/>
          <w:szCs w:val="24"/>
        </w:rPr>
        <w:t xml:space="preserve">in Figure 3d, </w:t>
      </w:r>
      <w:r w:rsidR="00D41FE6" w:rsidRPr="000F34C9">
        <w:rPr>
          <w:rFonts w:ascii="Times New Roman" w:hAnsi="Times New Roman" w:cs="Times New Roman"/>
          <w:bCs/>
          <w:iCs/>
          <w:color w:val="000000" w:themeColor="text1"/>
          <w:sz w:val="24"/>
          <w:szCs w:val="24"/>
          <w:shd w:val="clear" w:color="auto" w:fill="FFFFFF"/>
        </w:rPr>
        <w:t>the current can</w:t>
      </w:r>
      <w:r w:rsidRPr="000F34C9">
        <w:rPr>
          <w:rFonts w:ascii="Times New Roman" w:hAnsi="Times New Roman" w:cs="Times New Roman"/>
          <w:bCs/>
          <w:iCs/>
          <w:color w:val="000000" w:themeColor="text1"/>
          <w:sz w:val="24"/>
          <w:szCs w:val="24"/>
          <w:shd w:val="clear" w:color="auto" w:fill="FFFFFF"/>
        </w:rPr>
        <w:t xml:space="preserve"> e</w:t>
      </w:r>
      <w:r w:rsidR="00D41FE6" w:rsidRPr="000F34C9">
        <w:rPr>
          <w:rFonts w:ascii="Times New Roman" w:hAnsi="Times New Roman" w:cs="Times New Roman"/>
          <w:bCs/>
          <w:iCs/>
          <w:color w:val="000000" w:themeColor="text1"/>
          <w:sz w:val="24"/>
          <w:szCs w:val="24"/>
          <w:shd w:val="clear" w:color="auto" w:fill="FFFFFF"/>
        </w:rPr>
        <w:t>ffectively switch</w:t>
      </w:r>
      <w:r w:rsidRPr="000F34C9">
        <w:rPr>
          <w:rFonts w:ascii="Times New Roman" w:hAnsi="Times New Roman" w:cs="Times New Roman"/>
          <w:bCs/>
          <w:iCs/>
          <w:color w:val="000000" w:themeColor="text1"/>
          <w:sz w:val="24"/>
          <w:szCs w:val="24"/>
          <w:shd w:val="clear" w:color="auto" w:fill="FFFFFF"/>
        </w:rPr>
        <w:t xml:space="preserve"> continuously</w:t>
      </w:r>
      <w:r w:rsidR="00D41FE6" w:rsidRPr="000F34C9">
        <w:rPr>
          <w:rFonts w:ascii="Times New Roman" w:hAnsi="Times New Roman" w:cs="Times New Roman"/>
          <w:bCs/>
          <w:iCs/>
          <w:color w:val="000000" w:themeColor="text1"/>
          <w:sz w:val="24"/>
          <w:szCs w:val="24"/>
          <w:shd w:val="clear" w:color="auto" w:fill="FFFFFF"/>
        </w:rPr>
        <w:t xml:space="preserve">, when the light source </w:t>
      </w:r>
      <w:r w:rsidR="006A648B" w:rsidRPr="000F34C9">
        <w:rPr>
          <w:rFonts w:ascii="Times New Roman" w:hAnsi="Times New Roman" w:cs="Times New Roman"/>
          <w:bCs/>
          <w:iCs/>
          <w:color w:val="000000" w:themeColor="text1"/>
          <w:sz w:val="24"/>
          <w:szCs w:val="24"/>
          <w:shd w:val="clear" w:color="auto" w:fill="FFFFFF"/>
        </w:rPr>
        <w:t>switches</w:t>
      </w:r>
      <w:r w:rsidRPr="000F34C9">
        <w:rPr>
          <w:rFonts w:ascii="Times New Roman" w:hAnsi="Times New Roman" w:cs="Times New Roman"/>
          <w:bCs/>
          <w:iCs/>
          <w:color w:val="000000" w:themeColor="text1"/>
          <w:sz w:val="24"/>
          <w:szCs w:val="24"/>
          <w:shd w:val="clear" w:color="auto" w:fill="FFFFFF"/>
        </w:rPr>
        <w:t xml:space="preserve"> periodically</w:t>
      </w:r>
      <w:r w:rsidR="00D41FE6" w:rsidRPr="000F34C9">
        <w:rPr>
          <w:rFonts w:ascii="Times New Roman" w:hAnsi="Times New Roman" w:cs="Times New Roman"/>
          <w:bCs/>
          <w:iCs/>
          <w:color w:val="000000" w:themeColor="text1"/>
          <w:sz w:val="24"/>
          <w:szCs w:val="24"/>
          <w:shd w:val="clear" w:color="auto" w:fill="FFFFFF"/>
        </w:rPr>
        <w:t>.</w:t>
      </w:r>
      <w:r w:rsidRPr="000F34C9">
        <w:rPr>
          <w:rFonts w:ascii="Times New Roman" w:hAnsi="Times New Roman" w:cs="Times New Roman"/>
          <w:bCs/>
          <w:iCs/>
          <w:color w:val="000000" w:themeColor="text1"/>
          <w:sz w:val="24"/>
          <w:szCs w:val="24"/>
          <w:shd w:val="clear" w:color="auto" w:fill="FFFFFF"/>
        </w:rPr>
        <w:t xml:space="preserve"> </w:t>
      </w:r>
      <w:r w:rsidR="00D41FE6" w:rsidRPr="000F34C9">
        <w:rPr>
          <w:rFonts w:ascii="Times New Roman" w:hAnsi="Times New Roman" w:cs="Times New Roman"/>
          <w:bCs/>
          <w:iCs/>
          <w:color w:val="000000" w:themeColor="text1"/>
          <w:sz w:val="24"/>
          <w:szCs w:val="24"/>
          <w:shd w:val="clear" w:color="auto" w:fill="FFFFFF"/>
        </w:rPr>
        <w:t>This is</w:t>
      </w:r>
      <w:r w:rsidR="00D41FE6" w:rsidRPr="000F34C9">
        <w:rPr>
          <w:rFonts w:ascii="Times New Roman" w:hAnsi="Times New Roman" w:cs="Times New Roman"/>
          <w:color w:val="000000" w:themeColor="text1"/>
          <w:sz w:val="24"/>
          <w:szCs w:val="24"/>
        </w:rPr>
        <w:t xml:space="preserve"> </w:t>
      </w:r>
      <w:r w:rsidRPr="000F34C9">
        <w:rPr>
          <w:rFonts w:ascii="Times New Roman" w:hAnsi="Times New Roman" w:cs="Times New Roman"/>
          <w:color w:val="000000" w:themeColor="text1"/>
          <w:sz w:val="24"/>
          <w:szCs w:val="24"/>
        </w:rPr>
        <w:t xml:space="preserve">indicating that the detector has extremely high response speed and excellent repeatability. </w:t>
      </w:r>
      <w:r w:rsidR="00472EE6" w:rsidRPr="000F34C9">
        <w:rPr>
          <w:rFonts w:ascii="Times New Roman" w:hAnsi="Times New Roman" w:cs="Times New Roman"/>
          <w:bCs/>
          <w:iCs/>
          <w:color w:val="000000" w:themeColor="text1"/>
          <w:sz w:val="24"/>
          <w:szCs w:val="24"/>
          <w:shd w:val="clear" w:color="auto" w:fill="FFFFFF"/>
        </w:rPr>
        <w:t xml:space="preserve">This is due to </w:t>
      </w:r>
      <w:r w:rsidR="00BA00D3" w:rsidRPr="000F34C9">
        <w:rPr>
          <w:rFonts w:ascii="Times New Roman" w:hAnsi="Times New Roman" w:cs="Times New Roman"/>
          <w:bCs/>
          <w:iCs/>
          <w:color w:val="000000" w:themeColor="text1"/>
          <w:sz w:val="24"/>
          <w:szCs w:val="24"/>
          <w:shd w:val="clear" w:color="auto" w:fill="FFFFFF"/>
        </w:rPr>
        <w:t xml:space="preserve">the fact that </w:t>
      </w:r>
      <w:r w:rsidR="00472EE6" w:rsidRPr="000F34C9">
        <w:rPr>
          <w:rFonts w:ascii="Times New Roman" w:hAnsi="Times New Roman" w:cs="Times New Roman"/>
          <w:bCs/>
          <w:iCs/>
          <w:color w:val="000000" w:themeColor="text1"/>
          <w:sz w:val="24"/>
          <w:szCs w:val="24"/>
          <w:shd w:val="clear" w:color="auto" w:fill="FFFFFF"/>
        </w:rPr>
        <w:t>the device can work based on the photovoltaic effect. In this device, a built-in electric f</w:t>
      </w:r>
      <w:r w:rsidR="00CD1220" w:rsidRPr="000F34C9">
        <w:rPr>
          <w:rFonts w:ascii="Times New Roman" w:hAnsi="Times New Roman" w:cs="Times New Roman"/>
          <w:bCs/>
          <w:iCs/>
          <w:color w:val="000000" w:themeColor="text1"/>
          <w:sz w:val="24"/>
          <w:szCs w:val="24"/>
          <w:shd w:val="clear" w:color="auto" w:fill="FFFFFF"/>
        </w:rPr>
        <w:t>ield</w:t>
      </w:r>
      <w:r w:rsidR="00472EE6" w:rsidRPr="000F34C9">
        <w:rPr>
          <w:rFonts w:ascii="Times New Roman" w:hAnsi="Times New Roman" w:cs="Times New Roman"/>
          <w:bCs/>
          <w:iCs/>
          <w:color w:val="000000" w:themeColor="text1"/>
          <w:sz w:val="24"/>
          <w:szCs w:val="24"/>
          <w:shd w:val="clear" w:color="auto" w:fill="FFFFFF"/>
        </w:rPr>
        <w:t xml:space="preserve"> will form in ZnS QDs film. Under 250 nm LED illumina</w:t>
      </w:r>
      <w:r w:rsidR="00472EE6" w:rsidRPr="008E6191">
        <w:rPr>
          <w:rFonts w:ascii="Times New Roman" w:hAnsi="Times New Roman" w:cs="Times New Roman"/>
          <w:bCs/>
          <w:iCs/>
          <w:color w:val="000000" w:themeColor="text1"/>
          <w:sz w:val="24"/>
          <w:szCs w:val="24"/>
          <w:shd w:val="clear" w:color="auto" w:fill="FFFFFF"/>
        </w:rPr>
        <w:t>tion</w:t>
      </w:r>
      <w:r w:rsidR="008E6191" w:rsidRPr="000F34C9">
        <w:rPr>
          <w:rFonts w:ascii="Times New Roman" w:hAnsi="Times New Roman" w:cs="Times New Roman"/>
          <w:bCs/>
          <w:iCs/>
          <w:color w:val="000000" w:themeColor="text1"/>
          <w:sz w:val="24"/>
          <w:szCs w:val="24"/>
          <w:shd w:val="clear" w:color="auto" w:fill="FFFFFF"/>
        </w:rPr>
        <w:t>,</w:t>
      </w:r>
      <w:r w:rsidR="008E6191">
        <w:rPr>
          <w:rFonts w:ascii="Times New Roman" w:hAnsi="Times New Roman" w:cs="Times New Roman"/>
          <w:bCs/>
          <w:iCs/>
          <w:color w:val="000000" w:themeColor="text1"/>
          <w:sz w:val="24"/>
          <w:szCs w:val="24"/>
          <w:shd w:val="clear" w:color="auto" w:fill="FFFFFF"/>
        </w:rPr>
        <w:t xml:space="preserve"> </w:t>
      </w:r>
      <w:r w:rsidR="00472EE6" w:rsidRPr="008E6191">
        <w:rPr>
          <w:rFonts w:ascii="Times New Roman" w:hAnsi="Times New Roman" w:cs="Times New Roman"/>
          <w:bCs/>
          <w:iCs/>
          <w:color w:val="000000" w:themeColor="text1"/>
          <w:sz w:val="24"/>
          <w:szCs w:val="24"/>
          <w:shd w:val="clear" w:color="auto" w:fill="FFFFFF"/>
        </w:rPr>
        <w:t>pho</w:t>
      </w:r>
      <w:r w:rsidR="00472EE6" w:rsidRPr="000F34C9">
        <w:rPr>
          <w:rFonts w:ascii="Times New Roman" w:hAnsi="Times New Roman" w:cs="Times New Roman"/>
          <w:bCs/>
          <w:iCs/>
          <w:color w:val="000000" w:themeColor="text1"/>
          <w:sz w:val="24"/>
          <w:szCs w:val="24"/>
          <w:shd w:val="clear" w:color="auto" w:fill="FFFFFF"/>
        </w:rPr>
        <w:t>togenerated e</w:t>
      </w:r>
      <w:r w:rsidR="005A7EA1">
        <w:rPr>
          <w:rFonts w:ascii="Times New Roman" w:hAnsi="Times New Roman" w:cs="Times New Roman" w:hint="eastAsia"/>
          <w:bCs/>
          <w:iCs/>
          <w:color w:val="000000" w:themeColor="text1"/>
          <w:sz w:val="24"/>
          <w:szCs w:val="24"/>
          <w:shd w:val="clear" w:color="auto" w:fill="FFFFFF"/>
        </w:rPr>
        <w:t>-</w:t>
      </w:r>
      <w:r w:rsidR="00472EE6" w:rsidRPr="000F34C9">
        <w:rPr>
          <w:rFonts w:ascii="Times New Roman" w:hAnsi="Times New Roman" w:cs="Times New Roman"/>
          <w:bCs/>
          <w:iCs/>
          <w:color w:val="000000" w:themeColor="text1"/>
          <w:sz w:val="24"/>
          <w:szCs w:val="24"/>
          <w:shd w:val="clear" w:color="auto" w:fill="FFFFFF"/>
        </w:rPr>
        <w:t>h pairs are generated by ZnS QDs film and quickly separated by the built-in electric field</w:t>
      </w:r>
      <w:r w:rsidR="00CD1220" w:rsidRPr="000F34C9">
        <w:rPr>
          <w:rFonts w:ascii="Times New Roman" w:hAnsi="Times New Roman" w:cs="Times New Roman"/>
          <w:bCs/>
          <w:iCs/>
          <w:color w:val="000000" w:themeColor="text1"/>
          <w:sz w:val="24"/>
          <w:szCs w:val="24"/>
          <w:shd w:val="clear" w:color="auto" w:fill="FFFFFF"/>
        </w:rPr>
        <w:t xml:space="preserve">, moving </w:t>
      </w:r>
      <w:r w:rsidR="00472EE6" w:rsidRPr="000F34C9">
        <w:rPr>
          <w:rFonts w:ascii="Times New Roman" w:hAnsi="Times New Roman" w:cs="Times New Roman"/>
          <w:bCs/>
          <w:iCs/>
          <w:color w:val="000000" w:themeColor="text1"/>
          <w:sz w:val="24"/>
          <w:szCs w:val="24"/>
          <w:shd w:val="clear" w:color="auto" w:fill="FFFFFF"/>
        </w:rPr>
        <w:t xml:space="preserve">from PIN (p-type graphene/ZnS QDs/4H-SiC) heterojunction to electrode. </w:t>
      </w:r>
      <w:r w:rsidR="00CD1220" w:rsidRPr="000F34C9">
        <w:rPr>
          <w:rFonts w:ascii="Times New Roman" w:hAnsi="Times New Roman" w:cs="Times New Roman"/>
          <w:bCs/>
          <w:iCs/>
          <w:color w:val="000000" w:themeColor="text1"/>
          <w:sz w:val="24"/>
          <w:szCs w:val="24"/>
          <w:shd w:val="clear" w:color="auto" w:fill="FFFFFF"/>
        </w:rPr>
        <w:t>Therefore</w:t>
      </w:r>
      <w:r w:rsidR="00472EE6" w:rsidRPr="000F34C9">
        <w:rPr>
          <w:rFonts w:ascii="Times New Roman" w:hAnsi="Times New Roman" w:cs="Times New Roman"/>
          <w:bCs/>
          <w:iCs/>
          <w:color w:val="000000" w:themeColor="text1"/>
          <w:sz w:val="24"/>
          <w:szCs w:val="24"/>
          <w:shd w:val="clear" w:color="auto" w:fill="FFFFFF"/>
        </w:rPr>
        <w:t xml:space="preserve">, </w:t>
      </w:r>
      <w:r w:rsidR="00CD1220" w:rsidRPr="000F34C9">
        <w:rPr>
          <w:rFonts w:ascii="Times New Roman" w:hAnsi="Times New Roman" w:cs="Times New Roman"/>
          <w:bCs/>
          <w:iCs/>
          <w:color w:val="000000" w:themeColor="text1"/>
          <w:sz w:val="24"/>
          <w:szCs w:val="24"/>
          <w:shd w:val="clear" w:color="auto" w:fill="FFFFFF"/>
        </w:rPr>
        <w:t xml:space="preserve">the </w:t>
      </w:r>
      <w:r w:rsidR="00472EE6" w:rsidRPr="000F34C9">
        <w:rPr>
          <w:rFonts w:ascii="Times New Roman" w:hAnsi="Times New Roman" w:cs="Times New Roman"/>
          <w:bCs/>
          <w:iCs/>
          <w:color w:val="000000" w:themeColor="text1"/>
          <w:sz w:val="24"/>
          <w:szCs w:val="24"/>
          <w:shd w:val="clear" w:color="auto" w:fill="FFFFFF"/>
        </w:rPr>
        <w:t>photocurrent is produced without external bias.</w:t>
      </w:r>
      <w:r w:rsidR="00472EE6" w:rsidRPr="000F34C9">
        <w:rPr>
          <w:rFonts w:ascii="Times New Roman" w:hAnsi="Times New Roman" w:cs="Times New Roman"/>
          <w:color w:val="000000" w:themeColor="text1"/>
          <w:sz w:val="24"/>
          <w:szCs w:val="24"/>
        </w:rPr>
        <w:t xml:space="preserve"> </w:t>
      </w:r>
      <w:r w:rsidRPr="000F34C9">
        <w:rPr>
          <w:rFonts w:ascii="Times New Roman" w:hAnsi="Times New Roman" w:cs="Times New Roman"/>
          <w:color w:val="000000" w:themeColor="text1"/>
          <w:sz w:val="24"/>
          <w:szCs w:val="24"/>
        </w:rPr>
        <w:t>The photocurrent of the device is stable at 7 nA with a light intensity of 191 μW/cm</w:t>
      </w:r>
      <w:r w:rsidRPr="000F34C9">
        <w:rPr>
          <w:rFonts w:ascii="Times New Roman" w:hAnsi="Times New Roman" w:cs="Times New Roman"/>
          <w:color w:val="000000" w:themeColor="text1"/>
          <w:sz w:val="24"/>
          <w:szCs w:val="24"/>
          <w:vertAlign w:val="superscript"/>
        </w:rPr>
        <w:t>2</w:t>
      </w:r>
      <w:r w:rsidRPr="000F34C9">
        <w:rPr>
          <w:rFonts w:ascii="Times New Roman" w:hAnsi="Times New Roman" w:cs="Times New Roman"/>
          <w:color w:val="000000" w:themeColor="text1"/>
          <w:sz w:val="24"/>
          <w:szCs w:val="24"/>
        </w:rPr>
        <w:t xml:space="preserve"> under a 250 nm LED illumination, while the current drops to 0.17 nA under </w:t>
      </w:r>
      <w:r w:rsidR="00435B37" w:rsidRPr="000F34C9">
        <w:rPr>
          <w:rFonts w:ascii="Times New Roman" w:hAnsi="Times New Roman" w:cs="Times New Roman"/>
          <w:color w:val="000000" w:themeColor="text1"/>
          <w:sz w:val="24"/>
          <w:szCs w:val="24"/>
        </w:rPr>
        <w:t xml:space="preserve">the </w:t>
      </w:r>
      <w:r w:rsidRPr="000F34C9">
        <w:rPr>
          <w:rFonts w:ascii="Times New Roman" w:hAnsi="Times New Roman" w:cs="Times New Roman"/>
          <w:color w:val="000000" w:themeColor="text1"/>
          <w:sz w:val="24"/>
          <w:szCs w:val="24"/>
        </w:rPr>
        <w:t xml:space="preserve">dark state (the switching ratio is approximately 44). Figure 3e shows the dependence of photocurrent on the incident light intensity, which is another important characteristic of the device. </w:t>
      </w:r>
      <w:r w:rsidR="00435B37" w:rsidRPr="000F34C9">
        <w:rPr>
          <w:rFonts w:ascii="Times New Roman" w:hAnsi="Times New Roman" w:cs="Times New Roman"/>
          <w:color w:val="000000" w:themeColor="text1"/>
          <w:sz w:val="24"/>
          <w:szCs w:val="24"/>
        </w:rPr>
        <w:t xml:space="preserve">By switching </w:t>
      </w:r>
      <w:r w:rsidRPr="000F34C9">
        <w:rPr>
          <w:rFonts w:ascii="Times New Roman" w:hAnsi="Times New Roman" w:cs="Times New Roman"/>
          <w:color w:val="000000" w:themeColor="text1"/>
          <w:sz w:val="24"/>
          <w:szCs w:val="24"/>
        </w:rPr>
        <w:t xml:space="preserve">the 250 nm LED on and off at 5 second intervals under </w:t>
      </w:r>
      <w:r w:rsidR="00435B37" w:rsidRPr="000F34C9">
        <w:rPr>
          <w:rFonts w:ascii="Times New Roman" w:hAnsi="Times New Roman" w:cs="Times New Roman"/>
          <w:color w:val="000000" w:themeColor="text1"/>
          <w:sz w:val="24"/>
          <w:szCs w:val="24"/>
        </w:rPr>
        <w:t xml:space="preserve">the light </w:t>
      </w:r>
      <w:r w:rsidRPr="000F34C9">
        <w:rPr>
          <w:rFonts w:ascii="Times New Roman" w:hAnsi="Times New Roman" w:cs="Times New Roman"/>
          <w:color w:val="000000" w:themeColor="text1"/>
          <w:sz w:val="24"/>
          <w:szCs w:val="24"/>
        </w:rPr>
        <w:t>illumination in a range of 155 to 184 μW/cm</w:t>
      </w:r>
      <w:r w:rsidRPr="000F34C9">
        <w:rPr>
          <w:rFonts w:ascii="Times New Roman" w:hAnsi="Times New Roman" w:cs="Times New Roman"/>
          <w:color w:val="000000" w:themeColor="text1"/>
          <w:sz w:val="24"/>
          <w:szCs w:val="24"/>
          <w:vertAlign w:val="superscript"/>
        </w:rPr>
        <w:t>2</w:t>
      </w:r>
      <w:r w:rsidRPr="000F34C9">
        <w:rPr>
          <w:rFonts w:ascii="Times New Roman" w:hAnsi="Times New Roman" w:cs="Times New Roman"/>
          <w:color w:val="000000" w:themeColor="text1"/>
          <w:sz w:val="24"/>
          <w:szCs w:val="24"/>
        </w:rPr>
        <w:t xml:space="preserve">, the device exhibits a stable periodic response with the switching of the 250 nm LED light at a bias of 0 V, and the photocurrent increases as the incident light intensity increases. Figure 3f </w:t>
      </w:r>
      <w:r w:rsidR="00435B37" w:rsidRPr="000F34C9">
        <w:rPr>
          <w:rFonts w:ascii="Times New Roman" w:hAnsi="Times New Roman" w:cs="Times New Roman"/>
          <w:color w:val="000000" w:themeColor="text1"/>
          <w:sz w:val="24"/>
          <w:szCs w:val="24"/>
        </w:rPr>
        <w:t xml:space="preserve">shows </w:t>
      </w:r>
      <w:r w:rsidRPr="000F34C9">
        <w:rPr>
          <w:rFonts w:ascii="Times New Roman" w:hAnsi="Times New Roman" w:cs="Times New Roman"/>
          <w:color w:val="000000" w:themeColor="text1"/>
          <w:sz w:val="24"/>
          <w:szCs w:val="24"/>
        </w:rPr>
        <w:t xml:space="preserve">the quantitative relationship between the photocurrent extracted and the intensity of the incident light </w:t>
      </w:r>
      <w:r w:rsidR="00435B37" w:rsidRPr="000F34C9">
        <w:rPr>
          <w:rFonts w:ascii="Times New Roman" w:hAnsi="Times New Roman" w:cs="Times New Roman"/>
          <w:color w:val="000000" w:themeColor="text1"/>
          <w:sz w:val="24"/>
          <w:szCs w:val="24"/>
        </w:rPr>
        <w:t xml:space="preserve">obtained </w:t>
      </w:r>
      <w:r w:rsidRPr="000F34C9">
        <w:rPr>
          <w:rFonts w:ascii="Times New Roman" w:hAnsi="Times New Roman" w:cs="Times New Roman"/>
          <w:color w:val="000000" w:themeColor="text1"/>
          <w:sz w:val="24"/>
          <w:szCs w:val="24"/>
        </w:rPr>
        <w:t xml:space="preserve">from Figure 3e. It </w:t>
      </w:r>
      <w:r w:rsidR="00D41FE6" w:rsidRPr="000F34C9">
        <w:rPr>
          <w:rFonts w:ascii="Times New Roman" w:hAnsi="Times New Roman" w:cs="Times New Roman"/>
          <w:bCs/>
          <w:iCs/>
          <w:color w:val="000000" w:themeColor="text1"/>
          <w:sz w:val="24"/>
          <w:szCs w:val="24"/>
          <w:shd w:val="clear" w:color="auto" w:fill="FFFFFF"/>
        </w:rPr>
        <w:t>is observable</w:t>
      </w:r>
      <w:r w:rsidR="00435B37" w:rsidRPr="000F34C9">
        <w:rPr>
          <w:rFonts w:ascii="Times New Roman" w:hAnsi="Times New Roman" w:cs="Times New Roman"/>
          <w:color w:val="000000" w:themeColor="text1"/>
          <w:sz w:val="24"/>
          <w:szCs w:val="24"/>
        </w:rPr>
        <w:t xml:space="preserve"> </w:t>
      </w:r>
      <w:r w:rsidRPr="000F34C9">
        <w:rPr>
          <w:rFonts w:ascii="Times New Roman" w:hAnsi="Times New Roman" w:cs="Times New Roman"/>
          <w:color w:val="000000" w:themeColor="text1"/>
          <w:sz w:val="24"/>
          <w:szCs w:val="24"/>
        </w:rPr>
        <w:t>that the photocurrent exhibits a power-law dependence on the light intensity with an index of 0.73 (</w:t>
      </w:r>
      <w:r w:rsidRPr="000F34C9">
        <w:rPr>
          <w:rFonts w:ascii="Times New Roman" w:hAnsi="Times New Roman" w:cs="Times New Roman"/>
          <w:i/>
          <w:color w:val="000000" w:themeColor="text1"/>
          <w:sz w:val="24"/>
          <w:szCs w:val="24"/>
        </w:rPr>
        <w:t>I</w:t>
      </w:r>
      <w:r w:rsidRPr="000F34C9">
        <w:rPr>
          <w:rFonts w:ascii="Times New Roman" w:hAnsi="Times New Roman" w:cs="Times New Roman"/>
          <w:i/>
          <w:color w:val="000000" w:themeColor="text1"/>
          <w:sz w:val="24"/>
          <w:szCs w:val="24"/>
          <w:vertAlign w:val="subscript"/>
        </w:rPr>
        <w:t xml:space="preserve">p </w:t>
      </w:r>
      <w:r w:rsidRPr="000F34C9">
        <w:rPr>
          <w:rFonts w:ascii="Times New Roman" w:hAnsi="Times New Roman" w:cs="Times New Roman"/>
          <w:i/>
          <w:color w:val="000000" w:themeColor="text1"/>
          <w:sz w:val="24"/>
          <w:szCs w:val="24"/>
        </w:rPr>
        <w:t>= P</w:t>
      </w:r>
      <w:r w:rsidRPr="000F34C9">
        <w:rPr>
          <w:rFonts w:ascii="Times New Roman" w:hAnsi="Times New Roman" w:cs="Times New Roman"/>
          <w:i/>
          <w:color w:val="000000" w:themeColor="text1"/>
          <w:sz w:val="24"/>
          <w:szCs w:val="24"/>
          <w:vertAlign w:val="superscript"/>
        </w:rPr>
        <w:t>0.73</w:t>
      </w:r>
      <w:r w:rsidRPr="000F34C9">
        <w:rPr>
          <w:rFonts w:ascii="Times New Roman" w:hAnsi="Times New Roman" w:cs="Times New Roman"/>
          <w:color w:val="000000" w:themeColor="text1"/>
          <w:sz w:val="24"/>
          <w:szCs w:val="24"/>
        </w:rPr>
        <w:t>), and this non-integer index is associated with the trap state of the ZnS QDs film.</w:t>
      </w:r>
    </w:p>
    <w:p w:rsidR="000F413E" w:rsidRPr="000F34C9" w:rsidRDefault="00B564B0" w:rsidP="00873DBA">
      <w:pPr>
        <w:spacing w:after="0" w:line="480" w:lineRule="auto"/>
        <w:ind w:firstLineChars="200" w:firstLine="480"/>
        <w:rPr>
          <w:rFonts w:ascii="Times New Roman" w:hAnsi="Times New Roman" w:cs="Times New Roman"/>
          <w:color w:val="000000" w:themeColor="text1"/>
          <w:sz w:val="24"/>
          <w:szCs w:val="24"/>
        </w:rPr>
      </w:pPr>
      <w:r w:rsidRPr="000F34C9">
        <w:rPr>
          <w:rFonts w:ascii="Times New Roman" w:hAnsi="Times New Roman" w:cs="Times New Roman"/>
          <w:color w:val="000000" w:themeColor="text1"/>
          <w:sz w:val="24"/>
          <w:szCs w:val="24"/>
        </w:rPr>
        <w:t>The performance of this DUV photodetector can be quantitatively evaluated by calculating the responsivity (</w:t>
      </w:r>
      <w:r w:rsidRPr="000F34C9">
        <w:rPr>
          <w:rFonts w:ascii="Times New Roman" w:hAnsi="Times New Roman" w:cs="Times New Roman"/>
          <w:i/>
          <w:color w:val="000000" w:themeColor="text1"/>
          <w:sz w:val="24"/>
          <w:szCs w:val="24"/>
        </w:rPr>
        <w:t>R</w:t>
      </w:r>
      <w:r w:rsidRPr="000F34C9">
        <w:rPr>
          <w:rFonts w:ascii="Times New Roman" w:hAnsi="Times New Roman" w:cs="Times New Roman"/>
          <w:color w:val="000000" w:themeColor="text1"/>
          <w:sz w:val="24"/>
          <w:szCs w:val="24"/>
        </w:rPr>
        <w:t>) and specific detection rate (</w:t>
      </w:r>
      <w:r w:rsidRPr="000F34C9">
        <w:rPr>
          <w:rFonts w:ascii="Times New Roman" w:hAnsi="Times New Roman" w:cs="Times New Roman"/>
          <w:i/>
          <w:color w:val="000000" w:themeColor="text1"/>
          <w:sz w:val="24"/>
          <w:szCs w:val="24"/>
        </w:rPr>
        <w:t>D*</w:t>
      </w:r>
      <w:r w:rsidRPr="000F34C9">
        <w:rPr>
          <w:rFonts w:ascii="Times New Roman" w:hAnsi="Times New Roman" w:cs="Times New Roman"/>
          <w:color w:val="000000" w:themeColor="text1"/>
          <w:sz w:val="24"/>
          <w:szCs w:val="24"/>
        </w:rPr>
        <w:t>) of the DUV photodetector, which can be calculated by</w:t>
      </w:r>
      <w:r w:rsidR="00D77BC3">
        <w:rPr>
          <w:rFonts w:ascii="Times New Roman" w:hAnsi="Times New Roman" w:cs="Times New Roman"/>
          <w:color w:val="000000" w:themeColor="text1"/>
          <w:sz w:val="24"/>
          <w:szCs w:val="24"/>
        </w:rPr>
        <w:t>:</w:t>
      </w:r>
      <w:r w:rsidR="00D448C8" w:rsidRPr="00403A67">
        <w:rPr>
          <w:rStyle w:val="Hyperlink"/>
          <w:rFonts w:ascii="Times New Roman" w:hAnsi="Times New Roman" w:cs="Times New Roman"/>
          <w:color w:val="000000" w:themeColor="text1"/>
          <w:sz w:val="24"/>
          <w:szCs w:val="24"/>
          <w:u w:val="none"/>
          <w:vertAlign w:val="superscript"/>
        </w:rPr>
        <w:fldChar w:fldCharType="begin">
          <w:fldData xml:space="preserve">PEVuZE5vdGU+PENpdGU+PEF1dGhvcj5aaGVuZzwvQXV0aG9yPjxZZWFyPjIwMTg8L1llYXI+PFJl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=
</w:fldData>
        </w:fldChar>
      </w:r>
      <w:r w:rsidR="00BC5622" w:rsidRPr="00403A67">
        <w:rPr>
          <w:rStyle w:val="Hyperlink"/>
          <w:rFonts w:ascii="Times New Roman" w:hAnsi="Times New Roman" w:cs="Times New Roman"/>
          <w:color w:val="000000" w:themeColor="text1"/>
          <w:sz w:val="24"/>
          <w:szCs w:val="24"/>
          <w:u w:val="none"/>
          <w:vertAlign w:val="superscript"/>
        </w:rPr>
        <w:instrText xml:space="preserve"> ADDIN EN.CITE </w:instrText>
      </w:r>
      <w:r w:rsidR="00BC5622" w:rsidRPr="00403A67">
        <w:rPr>
          <w:rStyle w:val="Hyperlink"/>
          <w:rFonts w:ascii="Times New Roman" w:hAnsi="Times New Roman" w:cs="Times New Roman"/>
          <w:color w:val="000000" w:themeColor="text1"/>
          <w:sz w:val="24"/>
          <w:szCs w:val="24"/>
          <w:u w:val="none"/>
          <w:vertAlign w:val="superscript"/>
        </w:rPr>
        <w:fldChar w:fldCharType="begin">
          <w:fldData xml:space="preserve">PEVuZE5vdGU+PENpdGU+PEF1dGhvcj5aaGVuZzwvQXV0aG9yPjxZZWFyPjIwMTg8L1llYXI+PFJl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=
</w:fldData>
        </w:fldChar>
      </w:r>
      <w:r w:rsidR="00BC5622" w:rsidRPr="00403A67">
        <w:rPr>
          <w:rStyle w:val="Hyperlink"/>
          <w:rFonts w:ascii="Times New Roman" w:hAnsi="Times New Roman" w:cs="Times New Roman"/>
          <w:color w:val="000000" w:themeColor="text1"/>
          <w:sz w:val="24"/>
          <w:szCs w:val="24"/>
          <w:u w:val="none"/>
          <w:vertAlign w:val="superscript"/>
        </w:rPr>
        <w:instrText xml:space="preserve"> ADDIN EN.CITE.DATA </w:instrText>
      </w:r>
      <w:r w:rsidR="00BC5622" w:rsidRPr="00403A67">
        <w:rPr>
          <w:rStyle w:val="Hyperlink"/>
          <w:rFonts w:ascii="Times New Roman" w:hAnsi="Times New Roman" w:cs="Times New Roman"/>
          <w:color w:val="000000" w:themeColor="text1"/>
          <w:sz w:val="24"/>
          <w:szCs w:val="24"/>
          <w:u w:val="none"/>
          <w:vertAlign w:val="superscript"/>
        </w:rPr>
      </w:r>
      <w:r w:rsidR="00BC5622" w:rsidRPr="00403A67">
        <w:rPr>
          <w:rStyle w:val="Hyperlink"/>
          <w:rFonts w:ascii="Times New Roman" w:hAnsi="Times New Roman" w:cs="Times New Roman"/>
          <w:color w:val="000000" w:themeColor="text1"/>
          <w:sz w:val="24"/>
          <w:szCs w:val="24"/>
          <w:u w:val="none"/>
          <w:vertAlign w:val="superscript"/>
        </w:rPr>
        <w:fldChar w:fldCharType="end"/>
      </w:r>
      <w:r w:rsidR="00D448C8" w:rsidRPr="00403A67">
        <w:rPr>
          <w:rStyle w:val="Hyperlink"/>
          <w:rFonts w:ascii="Times New Roman" w:hAnsi="Times New Roman" w:cs="Times New Roman"/>
          <w:color w:val="000000" w:themeColor="text1"/>
          <w:sz w:val="24"/>
          <w:szCs w:val="24"/>
          <w:u w:val="none"/>
          <w:vertAlign w:val="superscript"/>
        </w:rPr>
      </w:r>
      <w:r w:rsidR="00D448C8" w:rsidRPr="00403A67">
        <w:rPr>
          <w:rStyle w:val="Hyperlink"/>
          <w:rFonts w:ascii="Times New Roman" w:hAnsi="Times New Roman" w:cs="Times New Roman"/>
          <w:color w:val="000000" w:themeColor="text1"/>
          <w:sz w:val="24"/>
          <w:szCs w:val="24"/>
          <w:u w:val="none"/>
          <w:vertAlign w:val="superscript"/>
        </w:rPr>
        <w:fldChar w:fldCharType="separate"/>
      </w:r>
      <w:r w:rsidR="00722748" w:rsidRPr="00403A67">
        <w:rPr>
          <w:rStyle w:val="Hyperlink"/>
          <w:rFonts w:ascii="Times New Roman" w:hAnsi="Times New Roman" w:cs="Times New Roman"/>
          <w:color w:val="000000" w:themeColor="text1"/>
          <w:sz w:val="24"/>
          <w:szCs w:val="24"/>
          <w:u w:val="none"/>
          <w:vertAlign w:val="superscript"/>
        </w:rPr>
        <w:t>31, 32</w:t>
      </w:r>
      <w:r w:rsidR="00D448C8" w:rsidRPr="00403A67">
        <w:rPr>
          <w:rStyle w:val="Hyperlink"/>
          <w:rFonts w:ascii="Times New Roman" w:hAnsi="Times New Roman" w:cs="Times New Roman"/>
          <w:color w:val="000000" w:themeColor="text1"/>
          <w:sz w:val="24"/>
          <w:szCs w:val="24"/>
          <w:u w:val="none"/>
          <w:vertAlign w:val="superscript"/>
        </w:rPr>
        <w:fldChar w:fldCharType="end"/>
      </w:r>
    </w:p>
    <w:p w:rsidR="000F413E" w:rsidRPr="000F34C9" w:rsidRDefault="00B564B0" w:rsidP="006C67A1">
      <w:pPr>
        <w:spacing w:line="360" w:lineRule="auto"/>
        <w:rPr>
          <w:rFonts w:ascii="Times New Roman" w:eastAsia="仿宋" w:hAnsi="Times New Roman" w:cs="Times New Roman"/>
          <w:color w:val="000000" w:themeColor="text1"/>
          <w:sz w:val="24"/>
          <w:szCs w:val="24"/>
        </w:rPr>
      </w:pPr>
      <m:oMath>
        <m:r>
          <w:rPr>
            <w:rFonts w:ascii="Cambria Math" w:eastAsia="仿宋" w:hAnsi="Cambria Math" w:cs="Times New Roman"/>
            <w:color w:val="000000" w:themeColor="text1"/>
            <w:sz w:val="24"/>
            <w:szCs w:val="24"/>
          </w:rPr>
          <m:t>R=</m:t>
        </m:r>
        <m:f>
          <m:fPr>
            <m:ctrlPr>
              <w:rPr>
                <w:rFonts w:ascii="Cambria Math" w:eastAsia="仿宋" w:hAnsi="Cambria Math" w:cs="Times New Roman"/>
                <w:color w:val="000000" w:themeColor="text1"/>
                <w:sz w:val="24"/>
                <w:szCs w:val="24"/>
              </w:rPr>
            </m:ctrlPr>
          </m:fPr>
          <m:num>
            <m:sSub>
              <m:sSubPr>
                <m:ctrlPr>
                  <w:rPr>
                    <w:rFonts w:ascii="Cambria Math" w:eastAsia="仿宋" w:hAnsi="Cambria Math" w:cs="Times New Roman"/>
                    <w:i/>
                    <w:color w:val="000000" w:themeColor="text1"/>
                    <w:sz w:val="24"/>
                    <w:szCs w:val="24"/>
                  </w:rPr>
                </m:ctrlPr>
              </m:sSubPr>
              <m:e>
                <m:r>
                  <w:rPr>
                    <w:rFonts w:ascii="Cambria Math" w:eastAsia="仿宋" w:hAnsi="Cambria Math" w:cs="Times New Roman"/>
                    <w:color w:val="000000" w:themeColor="text1"/>
                    <w:sz w:val="24"/>
                    <w:szCs w:val="24"/>
                  </w:rPr>
                  <m:t>I</m:t>
                </m:r>
              </m:e>
              <m:sub>
                <m:r>
                  <w:rPr>
                    <w:rFonts w:ascii="Cambria Math" w:eastAsia="仿宋" w:hAnsi="Cambria Math" w:cs="Times New Roman"/>
                    <w:color w:val="000000" w:themeColor="text1"/>
                    <w:sz w:val="24"/>
                    <w:szCs w:val="24"/>
                  </w:rPr>
                  <m:t>P</m:t>
                </m:r>
              </m:sub>
            </m:sSub>
            <m:r>
              <w:rPr>
                <w:rFonts w:ascii="Cambria Math" w:eastAsia="仿宋" w:hAnsi="Cambria Math" w:cs="Times New Roman"/>
                <w:color w:val="000000" w:themeColor="text1"/>
                <w:sz w:val="24"/>
                <w:szCs w:val="24"/>
              </w:rPr>
              <m:t>-</m:t>
            </m:r>
            <m:sSub>
              <m:sSubPr>
                <m:ctrlPr>
                  <w:rPr>
                    <w:rFonts w:ascii="Cambria Math" w:eastAsia="仿宋" w:hAnsi="Cambria Math" w:cs="Times New Roman"/>
                    <w:i/>
                    <w:color w:val="000000" w:themeColor="text1"/>
                    <w:sz w:val="24"/>
                    <w:szCs w:val="24"/>
                  </w:rPr>
                </m:ctrlPr>
              </m:sSubPr>
              <m:e>
                <m:r>
                  <w:rPr>
                    <w:rFonts w:ascii="Cambria Math" w:eastAsia="仿宋" w:hAnsi="Cambria Math" w:cs="Times New Roman"/>
                    <w:color w:val="000000" w:themeColor="text1"/>
                    <w:sz w:val="24"/>
                    <w:szCs w:val="24"/>
                  </w:rPr>
                  <m:t>I</m:t>
                </m:r>
              </m:e>
              <m:sub>
                <m:r>
                  <w:rPr>
                    <w:rFonts w:ascii="Cambria Math" w:eastAsia="仿宋" w:hAnsi="Cambria Math" w:cs="Times New Roman"/>
                    <w:color w:val="000000" w:themeColor="text1"/>
                    <w:sz w:val="24"/>
                    <w:szCs w:val="24"/>
                  </w:rPr>
                  <m:t>D</m:t>
                </m:r>
              </m:sub>
            </m:sSub>
          </m:num>
          <m:den>
            <m:r>
              <w:rPr>
                <w:rFonts w:ascii="Cambria Math" w:eastAsia="仿宋" w:hAnsi="Cambria Math" w:cs="Times New Roman"/>
                <w:color w:val="000000" w:themeColor="text1"/>
                <w:sz w:val="24"/>
                <w:szCs w:val="24"/>
              </w:rPr>
              <m:t>P</m:t>
            </m:r>
          </m:den>
        </m:f>
      </m:oMath>
      <w:r w:rsidRPr="000F34C9">
        <w:rPr>
          <w:rFonts w:ascii="Times New Roman" w:eastAsia="仿宋" w:hAnsi="Times New Roman" w:cs="Times New Roman"/>
          <w:color w:val="000000" w:themeColor="text1"/>
          <w:sz w:val="24"/>
          <w:szCs w:val="24"/>
        </w:rPr>
        <w:t xml:space="preserve"> </w:t>
      </w:r>
      <w:r w:rsidRPr="000F34C9">
        <w:rPr>
          <w:rFonts w:ascii="Times New Roman" w:eastAsia="仿宋" w:hAnsi="Times New Roman" w:cs="Times New Roman"/>
          <w:i/>
          <w:color w:val="000000" w:themeColor="text1"/>
          <w:sz w:val="24"/>
          <w:szCs w:val="24"/>
        </w:rPr>
        <w:t xml:space="preserve">  </w:t>
      </w:r>
      <w:r w:rsidR="00E54926" w:rsidRPr="000F34C9">
        <w:rPr>
          <w:rFonts w:ascii="Times New Roman" w:eastAsia="仿宋" w:hAnsi="Times New Roman" w:cs="Times New Roman"/>
          <w:i/>
          <w:color w:val="000000" w:themeColor="text1"/>
          <w:sz w:val="24"/>
          <w:szCs w:val="24"/>
        </w:rPr>
        <w:t xml:space="preserve">                      </w:t>
      </w:r>
      <w:r w:rsidR="00E54926" w:rsidRPr="000F34C9">
        <w:rPr>
          <w:rFonts w:ascii="Times New Roman" w:eastAsia="仿宋" w:hAnsi="Times New Roman" w:cs="Times New Roman"/>
          <w:color w:val="000000" w:themeColor="text1"/>
          <w:sz w:val="24"/>
          <w:szCs w:val="24"/>
        </w:rPr>
        <w:t xml:space="preserve">  </w:t>
      </w:r>
      <w:r w:rsidR="00F9065D" w:rsidRPr="000F34C9">
        <w:rPr>
          <w:rFonts w:ascii="Times New Roman" w:eastAsia="仿宋" w:hAnsi="Times New Roman" w:cs="Times New Roman"/>
          <w:color w:val="000000" w:themeColor="text1"/>
          <w:sz w:val="24"/>
          <w:szCs w:val="24"/>
        </w:rPr>
        <w:t xml:space="preserve"> </w:t>
      </w:r>
      <w:r w:rsidRPr="000F34C9">
        <w:rPr>
          <w:rFonts w:ascii="Times New Roman" w:eastAsia="仿宋" w:hAnsi="Times New Roman" w:cs="Times New Roman"/>
          <w:color w:val="000000" w:themeColor="text1"/>
          <w:sz w:val="24"/>
          <w:szCs w:val="24"/>
        </w:rPr>
        <w:t>(</w:t>
      </w:r>
      <w:r w:rsidR="00A11185" w:rsidRPr="000F34C9">
        <w:rPr>
          <w:rFonts w:ascii="Times New Roman" w:eastAsia="仿宋" w:hAnsi="Times New Roman" w:cs="Times New Roman"/>
          <w:color w:val="000000" w:themeColor="text1"/>
          <w:sz w:val="24"/>
          <w:szCs w:val="24"/>
        </w:rPr>
        <w:t>2</w:t>
      </w:r>
      <w:r w:rsidRPr="000F34C9">
        <w:rPr>
          <w:rFonts w:ascii="Times New Roman" w:eastAsia="仿宋" w:hAnsi="Times New Roman" w:cs="Times New Roman"/>
          <w:color w:val="000000" w:themeColor="text1"/>
          <w:sz w:val="24"/>
          <w:szCs w:val="24"/>
        </w:rPr>
        <w:t>)</w:t>
      </w:r>
    </w:p>
    <w:p w:rsidR="000F413E" w:rsidRPr="000F34C9" w:rsidRDefault="00290E45" w:rsidP="006C67A1">
      <w:pPr>
        <w:spacing w:line="360" w:lineRule="auto"/>
        <w:rPr>
          <w:rFonts w:ascii="Times New Roman" w:eastAsia="仿宋" w:hAnsi="Times New Roman" w:cs="Times New Roman"/>
          <w:color w:val="000000" w:themeColor="text1"/>
          <w:sz w:val="24"/>
          <w:szCs w:val="24"/>
        </w:rPr>
      </w:pPr>
      <m:oMath>
        <m:sSup>
          <m:sSupPr>
            <m:ctrlPr>
              <w:rPr>
                <w:rFonts w:ascii="Cambria Math" w:eastAsia="仿宋" w:hAnsi="Cambria Math" w:cs="Times New Roman"/>
                <w:i/>
                <w:color w:val="000000" w:themeColor="text1"/>
                <w:sz w:val="24"/>
                <w:szCs w:val="24"/>
              </w:rPr>
            </m:ctrlPr>
          </m:sSupPr>
          <m:e>
            <m:r>
              <w:rPr>
                <w:rFonts w:ascii="Cambria Math" w:eastAsia="仿宋" w:hAnsi="Cambria Math" w:cs="Times New Roman"/>
                <w:color w:val="000000" w:themeColor="text1"/>
                <w:sz w:val="24"/>
                <w:szCs w:val="24"/>
              </w:rPr>
              <m:t>D</m:t>
            </m:r>
          </m:e>
          <m:sup>
            <m:r>
              <w:rPr>
                <w:rFonts w:ascii="Cambria Math" w:eastAsia="仿宋" w:hAnsi="Cambria Math" w:cs="Times New Roman"/>
                <w:color w:val="000000" w:themeColor="text1"/>
                <w:sz w:val="24"/>
                <w:szCs w:val="24"/>
              </w:rPr>
              <m:t>*</m:t>
            </m:r>
          </m:sup>
        </m:sSup>
        <m:r>
          <w:rPr>
            <w:rFonts w:ascii="Cambria Math" w:eastAsia="仿宋" w:hAnsi="Cambria Math" w:cs="Times New Roman"/>
            <w:color w:val="000000" w:themeColor="text1"/>
            <w:sz w:val="24"/>
            <w:szCs w:val="24"/>
          </w:rPr>
          <m:t>=</m:t>
        </m:r>
        <m:f>
          <m:fPr>
            <m:ctrlPr>
              <w:rPr>
                <w:rFonts w:ascii="Cambria Math" w:eastAsia="仿宋" w:hAnsi="Cambria Math" w:cs="Times New Roman"/>
                <w:color w:val="000000" w:themeColor="text1"/>
                <w:sz w:val="24"/>
                <w:szCs w:val="24"/>
              </w:rPr>
            </m:ctrlPr>
          </m:fPr>
          <m:num>
            <m:r>
              <w:rPr>
                <w:rFonts w:ascii="Cambria Math" w:eastAsia="仿宋" w:hAnsi="Cambria Math" w:cs="Times New Roman"/>
                <w:color w:val="000000" w:themeColor="text1"/>
                <w:sz w:val="24"/>
                <w:szCs w:val="24"/>
              </w:rPr>
              <m:t>（</m:t>
            </m:r>
            <m:sSub>
              <m:sSubPr>
                <m:ctrlPr>
                  <w:rPr>
                    <w:rFonts w:ascii="Cambria Math" w:eastAsia="仿宋" w:hAnsi="Cambria Math" w:cs="Times New Roman"/>
                    <w:i/>
                    <w:color w:val="000000" w:themeColor="text1"/>
                    <w:sz w:val="24"/>
                    <w:szCs w:val="24"/>
                  </w:rPr>
                </m:ctrlPr>
              </m:sSubPr>
              <m:e>
                <m:r>
                  <w:rPr>
                    <w:rFonts w:ascii="Cambria Math" w:eastAsia="仿宋" w:hAnsi="Cambria Math" w:cs="Times New Roman"/>
                    <w:color w:val="000000" w:themeColor="text1"/>
                    <w:sz w:val="24"/>
                    <w:szCs w:val="24"/>
                  </w:rPr>
                  <m:t>I</m:t>
                </m:r>
              </m:e>
              <m:sub>
                <m:r>
                  <w:rPr>
                    <w:rFonts w:ascii="Cambria Math" w:eastAsia="仿宋" w:hAnsi="Cambria Math" w:cs="Times New Roman"/>
                    <w:color w:val="000000" w:themeColor="text1"/>
                    <w:sz w:val="24"/>
                    <w:szCs w:val="24"/>
                  </w:rPr>
                  <m:t>P</m:t>
                </m:r>
              </m:sub>
            </m:sSub>
            <m:r>
              <w:rPr>
                <w:rFonts w:ascii="Cambria Math" w:eastAsia="仿宋" w:hAnsi="Cambria Math" w:cs="Times New Roman"/>
                <w:color w:val="000000" w:themeColor="text1"/>
                <w:sz w:val="24"/>
                <w:szCs w:val="24"/>
              </w:rPr>
              <m:t>-</m:t>
            </m:r>
            <m:sSub>
              <m:sSubPr>
                <m:ctrlPr>
                  <w:rPr>
                    <w:rFonts w:ascii="Cambria Math" w:eastAsia="仿宋" w:hAnsi="Cambria Math" w:cs="Times New Roman"/>
                    <w:i/>
                    <w:color w:val="000000" w:themeColor="text1"/>
                    <w:sz w:val="24"/>
                    <w:szCs w:val="24"/>
                  </w:rPr>
                </m:ctrlPr>
              </m:sSubPr>
              <m:e>
                <m:r>
                  <w:rPr>
                    <w:rFonts w:ascii="Cambria Math" w:eastAsia="仿宋" w:hAnsi="Cambria Math" w:cs="Times New Roman"/>
                    <w:color w:val="000000" w:themeColor="text1"/>
                    <w:sz w:val="24"/>
                    <w:szCs w:val="24"/>
                  </w:rPr>
                  <m:t>I</m:t>
                </m:r>
              </m:e>
              <m:sub>
                <m:r>
                  <w:rPr>
                    <w:rFonts w:ascii="Cambria Math" w:eastAsia="仿宋" w:hAnsi="Cambria Math" w:cs="Times New Roman"/>
                    <w:color w:val="000000" w:themeColor="text1"/>
                    <w:sz w:val="24"/>
                    <w:szCs w:val="24"/>
                  </w:rPr>
                  <m:t>D</m:t>
                </m:r>
              </m:sub>
            </m:sSub>
            <m:r>
              <w:rPr>
                <w:rFonts w:ascii="Cambria Math" w:eastAsia="仿宋" w:hAnsi="Cambria Math" w:cs="Times New Roman"/>
                <w:color w:val="000000" w:themeColor="text1"/>
                <w:sz w:val="24"/>
                <w:szCs w:val="24"/>
              </w:rPr>
              <m:t>）</m:t>
            </m:r>
            <m:rad>
              <m:radPr>
                <m:degHide m:val="1"/>
                <m:ctrlPr>
                  <w:rPr>
                    <w:rFonts w:ascii="Cambria Math" w:eastAsia="仿宋" w:hAnsi="Cambria Math" w:cs="Times New Roman"/>
                    <w:i/>
                    <w:color w:val="000000" w:themeColor="text1"/>
                    <w:sz w:val="24"/>
                    <w:szCs w:val="24"/>
                  </w:rPr>
                </m:ctrlPr>
              </m:radPr>
              <m:deg/>
              <m:e>
                <m:r>
                  <w:rPr>
                    <w:rFonts w:ascii="Cambria Math" w:eastAsia="仿宋" w:hAnsi="Cambria Math" w:cs="Times New Roman"/>
                    <w:color w:val="000000" w:themeColor="text1"/>
                    <w:sz w:val="24"/>
                    <w:szCs w:val="24"/>
                  </w:rPr>
                  <m:t>A</m:t>
                </m:r>
              </m:e>
            </m:rad>
          </m:num>
          <m:den>
            <m:r>
              <w:rPr>
                <w:rFonts w:ascii="Cambria Math" w:eastAsia="仿宋" w:hAnsi="Cambria Math" w:cs="Times New Roman"/>
                <w:color w:val="000000" w:themeColor="text1"/>
                <w:sz w:val="24"/>
                <w:szCs w:val="24"/>
              </w:rPr>
              <m:t>P</m:t>
            </m:r>
            <m:rad>
              <m:radPr>
                <m:degHide m:val="1"/>
                <m:ctrlPr>
                  <w:rPr>
                    <w:rFonts w:ascii="Cambria Math" w:eastAsia="仿宋" w:hAnsi="Cambria Math" w:cs="Times New Roman"/>
                    <w:i/>
                    <w:color w:val="000000" w:themeColor="text1"/>
                    <w:sz w:val="24"/>
                    <w:szCs w:val="24"/>
                  </w:rPr>
                </m:ctrlPr>
              </m:radPr>
              <m:deg/>
              <m:e>
                <m:r>
                  <w:rPr>
                    <w:rFonts w:ascii="Cambria Math" w:eastAsia="仿宋" w:hAnsi="Cambria Math" w:cs="Times New Roman"/>
                    <w:color w:val="000000" w:themeColor="text1"/>
                    <w:sz w:val="24"/>
                    <w:szCs w:val="24"/>
                  </w:rPr>
                  <m:t>2e</m:t>
                </m:r>
                <m:sSub>
                  <m:sSubPr>
                    <m:ctrlPr>
                      <w:rPr>
                        <w:rFonts w:ascii="Cambria Math" w:eastAsia="仿宋" w:hAnsi="Cambria Math" w:cs="Times New Roman"/>
                        <w:i/>
                        <w:color w:val="000000" w:themeColor="text1"/>
                        <w:sz w:val="24"/>
                        <w:szCs w:val="24"/>
                      </w:rPr>
                    </m:ctrlPr>
                  </m:sSubPr>
                  <m:e>
                    <m:r>
                      <w:rPr>
                        <w:rFonts w:ascii="Cambria Math" w:eastAsia="仿宋" w:hAnsi="Cambria Math" w:cs="Times New Roman"/>
                        <w:color w:val="000000" w:themeColor="text1"/>
                        <w:sz w:val="24"/>
                        <w:szCs w:val="24"/>
                      </w:rPr>
                      <m:t>I</m:t>
                    </m:r>
                  </m:e>
                  <m:sub>
                    <m:r>
                      <w:rPr>
                        <w:rFonts w:ascii="Cambria Math" w:eastAsia="仿宋" w:hAnsi="Cambria Math" w:cs="Times New Roman"/>
                        <w:color w:val="000000" w:themeColor="text1"/>
                        <w:sz w:val="24"/>
                        <w:szCs w:val="24"/>
                      </w:rPr>
                      <m:t>D</m:t>
                    </m:r>
                  </m:sub>
                </m:sSub>
              </m:e>
            </m:rad>
          </m:den>
        </m:f>
      </m:oMath>
      <w:r w:rsidR="00B564B0" w:rsidRPr="000F34C9">
        <w:rPr>
          <w:rFonts w:ascii="Times New Roman" w:eastAsia="仿宋" w:hAnsi="Times New Roman" w:cs="Times New Roman"/>
          <w:color w:val="000000" w:themeColor="text1"/>
          <w:sz w:val="24"/>
          <w:szCs w:val="24"/>
        </w:rPr>
        <w:t xml:space="preserve"> </w:t>
      </w:r>
      <w:r w:rsidR="00F9065D" w:rsidRPr="000F34C9">
        <w:rPr>
          <w:rFonts w:ascii="Times New Roman" w:eastAsia="仿宋" w:hAnsi="Times New Roman" w:cs="Times New Roman"/>
          <w:color w:val="000000" w:themeColor="text1"/>
          <w:sz w:val="24"/>
          <w:szCs w:val="24"/>
        </w:rPr>
        <w:t xml:space="preserve">                     </w:t>
      </w:r>
      <w:r w:rsidR="00B564B0" w:rsidRPr="000F34C9">
        <w:rPr>
          <w:rFonts w:ascii="Times New Roman" w:eastAsia="仿宋" w:hAnsi="Times New Roman" w:cs="Times New Roman"/>
          <w:color w:val="000000" w:themeColor="text1"/>
          <w:sz w:val="24"/>
          <w:szCs w:val="24"/>
        </w:rPr>
        <w:t>(</w:t>
      </w:r>
      <w:r w:rsidR="00A11185" w:rsidRPr="000F34C9">
        <w:rPr>
          <w:rFonts w:ascii="Times New Roman" w:eastAsia="仿宋" w:hAnsi="Times New Roman" w:cs="Times New Roman"/>
          <w:color w:val="000000" w:themeColor="text1"/>
          <w:sz w:val="24"/>
          <w:szCs w:val="24"/>
        </w:rPr>
        <w:t>3</w:t>
      </w:r>
      <w:r w:rsidR="00B564B0" w:rsidRPr="000F34C9">
        <w:rPr>
          <w:rFonts w:ascii="Times New Roman" w:eastAsia="仿宋" w:hAnsi="Times New Roman" w:cs="Times New Roman"/>
          <w:color w:val="000000" w:themeColor="text1"/>
          <w:sz w:val="24"/>
          <w:szCs w:val="24"/>
        </w:rPr>
        <w:t>)</w:t>
      </w:r>
    </w:p>
    <w:p w:rsidR="000F413E" w:rsidRPr="000F34C9" w:rsidRDefault="00435B37" w:rsidP="006C67A1">
      <w:pPr>
        <w:spacing w:after="0" w:line="480" w:lineRule="auto"/>
        <w:rPr>
          <w:rFonts w:ascii="Times New Roman" w:hAnsi="Times New Roman" w:cs="Times New Roman"/>
          <w:color w:val="000000" w:themeColor="text1"/>
          <w:sz w:val="24"/>
          <w:szCs w:val="24"/>
        </w:rPr>
      </w:pPr>
      <w:r w:rsidRPr="000F34C9">
        <w:rPr>
          <w:rFonts w:ascii="Times New Roman" w:hAnsi="Times New Roman" w:cs="Times New Roman"/>
          <w:color w:val="000000" w:themeColor="text1"/>
          <w:sz w:val="24"/>
          <w:szCs w:val="24"/>
        </w:rPr>
        <w:t>w</w:t>
      </w:r>
      <w:r w:rsidR="00B564B0" w:rsidRPr="000F34C9">
        <w:rPr>
          <w:rFonts w:ascii="Times New Roman" w:hAnsi="Times New Roman" w:cs="Times New Roman"/>
          <w:color w:val="000000" w:themeColor="text1"/>
          <w:sz w:val="24"/>
          <w:szCs w:val="24"/>
        </w:rPr>
        <w:t xml:space="preserve">here </w:t>
      </w:r>
      <w:r w:rsidR="00B564B0" w:rsidRPr="000F34C9">
        <w:rPr>
          <w:rFonts w:ascii="Times New Roman" w:hAnsi="Times New Roman" w:cs="Times New Roman"/>
          <w:i/>
          <w:color w:val="000000" w:themeColor="text1"/>
          <w:sz w:val="24"/>
          <w:szCs w:val="24"/>
        </w:rPr>
        <w:t>I</w:t>
      </w:r>
      <w:r w:rsidR="00B564B0" w:rsidRPr="000F34C9">
        <w:rPr>
          <w:rFonts w:ascii="Times New Roman" w:hAnsi="Times New Roman" w:cs="Times New Roman"/>
          <w:i/>
          <w:color w:val="000000" w:themeColor="text1"/>
          <w:sz w:val="24"/>
          <w:szCs w:val="24"/>
          <w:vertAlign w:val="subscript"/>
        </w:rPr>
        <w:t>P</w:t>
      </w:r>
      <w:r w:rsidR="00B564B0" w:rsidRPr="000F34C9">
        <w:rPr>
          <w:rFonts w:ascii="Times New Roman" w:hAnsi="Times New Roman" w:cs="Times New Roman"/>
          <w:i/>
          <w:color w:val="000000" w:themeColor="text1"/>
          <w:sz w:val="24"/>
          <w:szCs w:val="24"/>
        </w:rPr>
        <w:t xml:space="preserve"> </w:t>
      </w:r>
      <w:r w:rsidR="00B564B0" w:rsidRPr="000F34C9">
        <w:rPr>
          <w:rFonts w:ascii="Times New Roman" w:hAnsi="Times New Roman" w:cs="Times New Roman"/>
          <w:color w:val="000000" w:themeColor="text1"/>
          <w:sz w:val="24"/>
          <w:szCs w:val="24"/>
        </w:rPr>
        <w:t xml:space="preserve">is the photocurrent, </w:t>
      </w:r>
      <w:r w:rsidR="00B564B0" w:rsidRPr="000F34C9">
        <w:rPr>
          <w:rFonts w:ascii="Times New Roman" w:hAnsi="Times New Roman" w:cs="Times New Roman"/>
          <w:i/>
          <w:color w:val="000000" w:themeColor="text1"/>
          <w:sz w:val="24"/>
          <w:szCs w:val="24"/>
        </w:rPr>
        <w:t>I</w:t>
      </w:r>
      <w:r w:rsidR="00B564B0" w:rsidRPr="000F34C9">
        <w:rPr>
          <w:rFonts w:ascii="Times New Roman" w:hAnsi="Times New Roman" w:cs="Times New Roman"/>
          <w:i/>
          <w:color w:val="000000" w:themeColor="text1"/>
          <w:sz w:val="24"/>
          <w:szCs w:val="24"/>
          <w:vertAlign w:val="subscript"/>
        </w:rPr>
        <w:t>D</w:t>
      </w:r>
      <w:r w:rsidR="00B564B0" w:rsidRPr="000F34C9">
        <w:rPr>
          <w:rFonts w:ascii="Times New Roman" w:hAnsi="Times New Roman" w:cs="Times New Roman"/>
          <w:color w:val="000000" w:themeColor="text1"/>
          <w:sz w:val="24"/>
          <w:szCs w:val="24"/>
        </w:rPr>
        <w:t xml:space="preserve"> is the dark current, </w:t>
      </w:r>
      <w:r w:rsidR="00B564B0" w:rsidRPr="000F34C9">
        <w:rPr>
          <w:rFonts w:ascii="Times New Roman" w:hAnsi="Times New Roman" w:cs="Times New Roman"/>
          <w:i/>
          <w:color w:val="000000" w:themeColor="text1"/>
          <w:sz w:val="24"/>
          <w:szCs w:val="24"/>
        </w:rPr>
        <w:t xml:space="preserve">P </w:t>
      </w:r>
      <w:r w:rsidR="00B564B0" w:rsidRPr="000F34C9">
        <w:rPr>
          <w:rFonts w:ascii="Times New Roman" w:hAnsi="Times New Roman" w:cs="Times New Roman"/>
          <w:color w:val="000000" w:themeColor="text1"/>
          <w:sz w:val="24"/>
          <w:szCs w:val="24"/>
        </w:rPr>
        <w:t xml:space="preserve">is the intensity of light incident on the device, </w:t>
      </w:r>
      <w:r w:rsidR="00B564B0" w:rsidRPr="000F34C9">
        <w:rPr>
          <w:rFonts w:ascii="Times New Roman" w:hAnsi="Times New Roman" w:cs="Times New Roman"/>
          <w:i/>
          <w:color w:val="000000" w:themeColor="text1"/>
          <w:sz w:val="24"/>
          <w:szCs w:val="24"/>
        </w:rPr>
        <w:t>A</w:t>
      </w:r>
      <w:r w:rsidR="00B564B0" w:rsidRPr="000F34C9">
        <w:rPr>
          <w:rFonts w:ascii="Times New Roman" w:hAnsi="Times New Roman" w:cs="Times New Roman"/>
          <w:color w:val="000000" w:themeColor="text1"/>
          <w:sz w:val="24"/>
          <w:szCs w:val="24"/>
        </w:rPr>
        <w:t xml:space="preserve"> is the effective area of the sensitive area, and </w:t>
      </w:r>
      <w:r w:rsidR="007066C2" w:rsidRPr="000F34C9">
        <w:rPr>
          <w:rFonts w:ascii="Times New Roman" w:hAnsi="Times New Roman" w:cs="Times New Roman"/>
          <w:i/>
          <w:color w:val="000000" w:themeColor="text1"/>
          <w:sz w:val="24"/>
          <w:szCs w:val="24"/>
        </w:rPr>
        <w:t>e</w:t>
      </w:r>
      <w:r w:rsidR="00B564B0" w:rsidRPr="000F34C9">
        <w:rPr>
          <w:rFonts w:ascii="Times New Roman" w:hAnsi="Times New Roman" w:cs="Times New Roman"/>
          <w:color w:val="000000" w:themeColor="text1"/>
          <w:sz w:val="24"/>
          <w:szCs w:val="24"/>
        </w:rPr>
        <w:t xml:space="preserve"> is the </w:t>
      </w:r>
      <w:r w:rsidR="00F94638" w:rsidRPr="000F34C9">
        <w:rPr>
          <w:rFonts w:ascii="Times New Roman" w:hAnsi="Times New Roman" w:cs="Times New Roman"/>
          <w:color w:val="000000" w:themeColor="text1"/>
          <w:sz w:val="24"/>
          <w:szCs w:val="24"/>
        </w:rPr>
        <w:t xml:space="preserve">electron </w:t>
      </w:r>
      <w:r w:rsidR="00B564B0" w:rsidRPr="000F34C9">
        <w:rPr>
          <w:rFonts w:ascii="Times New Roman" w:hAnsi="Times New Roman" w:cs="Times New Roman"/>
          <w:color w:val="000000" w:themeColor="text1"/>
          <w:sz w:val="24"/>
          <w:szCs w:val="24"/>
        </w:rPr>
        <w:t xml:space="preserve">charge. From the above two equations, the optical response of the device at 0V bias </w:t>
      </w:r>
      <w:r w:rsidR="00F94638" w:rsidRPr="000F34C9">
        <w:rPr>
          <w:rFonts w:ascii="Times New Roman" w:hAnsi="Times New Roman" w:cs="Times New Roman"/>
          <w:color w:val="000000" w:themeColor="text1"/>
          <w:sz w:val="24"/>
          <w:szCs w:val="24"/>
        </w:rPr>
        <w:t xml:space="preserve">can be calculated to be </w:t>
      </w:r>
      <w:r w:rsidR="00B564B0" w:rsidRPr="000F34C9">
        <w:rPr>
          <w:rFonts w:ascii="Times New Roman" w:hAnsi="Times New Roman" w:cs="Times New Roman"/>
          <w:color w:val="000000" w:themeColor="text1"/>
          <w:sz w:val="24"/>
          <w:szCs w:val="24"/>
        </w:rPr>
        <w:t xml:space="preserve">0.29 mA/W, and the </w:t>
      </w:r>
      <w:r w:rsidR="00F94638" w:rsidRPr="000F34C9">
        <w:rPr>
          <w:rFonts w:ascii="Times New Roman" w:hAnsi="Times New Roman" w:cs="Times New Roman"/>
          <w:color w:val="000000" w:themeColor="text1"/>
          <w:sz w:val="24"/>
          <w:szCs w:val="24"/>
        </w:rPr>
        <w:t xml:space="preserve">obtained </w:t>
      </w:r>
      <w:r w:rsidR="00B564B0" w:rsidRPr="000F34C9">
        <w:rPr>
          <w:rFonts w:ascii="Times New Roman" w:hAnsi="Times New Roman" w:cs="Times New Roman"/>
          <w:color w:val="000000" w:themeColor="text1"/>
          <w:sz w:val="24"/>
          <w:szCs w:val="24"/>
        </w:rPr>
        <w:t>specific detection rate is 1.41</w:t>
      </w:r>
      <w:r w:rsidR="00B564B0" w:rsidRPr="000F34C9">
        <w:rPr>
          <w:rFonts w:ascii="Times New Roman" w:eastAsia="SimSun" w:hAnsi="Times New Roman" w:cs="Times New Roman"/>
          <w:color w:val="000000" w:themeColor="text1"/>
          <w:sz w:val="24"/>
          <w:szCs w:val="24"/>
        </w:rPr>
        <w:t>×</w:t>
      </w:r>
      <w:r w:rsidR="00B564B0" w:rsidRPr="000F34C9">
        <w:rPr>
          <w:rFonts w:ascii="Times New Roman" w:hAnsi="Times New Roman" w:cs="Times New Roman"/>
          <w:color w:val="000000" w:themeColor="text1"/>
          <w:sz w:val="24"/>
          <w:szCs w:val="24"/>
        </w:rPr>
        <w:t>10</w:t>
      </w:r>
      <w:r w:rsidR="00B564B0" w:rsidRPr="000F34C9">
        <w:rPr>
          <w:rFonts w:ascii="Times New Roman" w:hAnsi="Times New Roman" w:cs="Times New Roman"/>
          <w:color w:val="000000" w:themeColor="text1"/>
          <w:sz w:val="24"/>
          <w:szCs w:val="24"/>
          <w:vertAlign w:val="superscript"/>
        </w:rPr>
        <w:t>10</w:t>
      </w:r>
      <w:r w:rsidR="00B564B0" w:rsidRPr="000F34C9">
        <w:rPr>
          <w:rFonts w:ascii="Times New Roman" w:hAnsi="Times New Roman" w:cs="Times New Roman"/>
          <w:color w:val="000000" w:themeColor="text1"/>
          <w:sz w:val="24"/>
          <w:szCs w:val="24"/>
        </w:rPr>
        <w:t xml:space="preserve"> </w:t>
      </w:r>
      <w:r w:rsidR="00F94638" w:rsidRPr="000F34C9">
        <w:rPr>
          <w:rFonts w:ascii="Times New Roman" w:hAnsi="Times New Roman" w:cs="Times New Roman"/>
          <w:color w:val="000000" w:themeColor="text1"/>
          <w:sz w:val="24"/>
          <w:szCs w:val="24"/>
        </w:rPr>
        <w:t>jo</w:t>
      </w:r>
      <w:r w:rsidR="006863E1" w:rsidRPr="000F34C9">
        <w:rPr>
          <w:rFonts w:ascii="Times New Roman" w:hAnsi="Times New Roman" w:cs="Times New Roman"/>
          <w:color w:val="000000" w:themeColor="text1"/>
          <w:sz w:val="24"/>
          <w:szCs w:val="24"/>
        </w:rPr>
        <w:t>ne</w:t>
      </w:r>
      <w:r w:rsidR="00F94638" w:rsidRPr="000F34C9">
        <w:rPr>
          <w:rFonts w:ascii="Times New Roman" w:hAnsi="Times New Roman" w:cs="Times New Roman"/>
          <w:color w:val="000000" w:themeColor="text1"/>
          <w:sz w:val="24"/>
          <w:szCs w:val="24"/>
        </w:rPr>
        <w:t>s</w:t>
      </w:r>
      <w:r w:rsidR="00B564B0" w:rsidRPr="000F34C9">
        <w:rPr>
          <w:rFonts w:ascii="Times New Roman" w:hAnsi="Times New Roman" w:cs="Times New Roman"/>
          <w:color w:val="000000" w:themeColor="text1"/>
          <w:sz w:val="24"/>
          <w:szCs w:val="24"/>
        </w:rPr>
        <w:t xml:space="preserve">. In addition, </w:t>
      </w:r>
      <w:r w:rsidR="00F94638" w:rsidRPr="000F34C9">
        <w:rPr>
          <w:rFonts w:ascii="Times New Roman" w:hAnsi="Times New Roman" w:cs="Times New Roman"/>
          <w:color w:val="000000" w:themeColor="text1"/>
          <w:sz w:val="24"/>
          <w:szCs w:val="24"/>
        </w:rPr>
        <w:t xml:space="preserve">the </w:t>
      </w:r>
      <w:r w:rsidR="00B564B0" w:rsidRPr="000F34C9">
        <w:rPr>
          <w:rFonts w:ascii="Times New Roman" w:hAnsi="Times New Roman" w:cs="Times New Roman"/>
          <w:color w:val="000000" w:themeColor="text1"/>
          <w:sz w:val="24"/>
          <w:szCs w:val="24"/>
        </w:rPr>
        <w:t xml:space="preserve">EQE </w:t>
      </w:r>
      <w:r w:rsidR="00F94638" w:rsidRPr="000F34C9">
        <w:rPr>
          <w:rFonts w:ascii="Times New Roman" w:hAnsi="Times New Roman" w:cs="Times New Roman"/>
          <w:color w:val="000000" w:themeColor="text1"/>
          <w:sz w:val="24"/>
          <w:szCs w:val="24"/>
        </w:rPr>
        <w:t xml:space="preserve">of the device </w:t>
      </w:r>
      <w:r w:rsidR="00B564B0" w:rsidRPr="000F34C9">
        <w:rPr>
          <w:rFonts w:ascii="Times New Roman" w:hAnsi="Times New Roman" w:cs="Times New Roman"/>
          <w:color w:val="000000" w:themeColor="text1"/>
          <w:sz w:val="24"/>
          <w:szCs w:val="24"/>
        </w:rPr>
        <w:t>can be calculated by</w:t>
      </w:r>
      <w:r w:rsidR="00D77BC3">
        <w:rPr>
          <w:rFonts w:ascii="Times New Roman" w:hAnsi="Times New Roman" w:cs="Times New Roman"/>
          <w:color w:val="000000" w:themeColor="text1"/>
          <w:sz w:val="24"/>
          <w:szCs w:val="24"/>
        </w:rPr>
        <w:t>:</w:t>
      </w:r>
      <w:r w:rsidR="00D448C8" w:rsidRPr="00403A67">
        <w:rPr>
          <w:rStyle w:val="Hyperlink"/>
          <w:rFonts w:ascii="Times New Roman" w:hAnsi="Times New Roman" w:cs="Times New Roman"/>
          <w:color w:val="000000" w:themeColor="text1"/>
          <w:sz w:val="24"/>
          <w:szCs w:val="24"/>
          <w:u w:val="none"/>
          <w:vertAlign w:val="superscript"/>
        </w:rPr>
        <w:fldChar w:fldCharType="begin">
          <w:fldData xml:space="preserve">PEVuZE5vdGU+PENpdGU+PEF1dGhvcj5aaGVuZzwvQXV0aG9yPjxZZWFyPjIwMTg8L1llYXI+PFJl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==
</w:fldData>
        </w:fldChar>
      </w:r>
      <w:r w:rsidR="00BC5622" w:rsidRPr="00403A67">
        <w:rPr>
          <w:rStyle w:val="Hyperlink"/>
          <w:rFonts w:ascii="Times New Roman" w:hAnsi="Times New Roman" w:cs="Times New Roman"/>
          <w:color w:val="000000" w:themeColor="text1"/>
          <w:sz w:val="24"/>
          <w:szCs w:val="24"/>
          <w:u w:val="none"/>
          <w:vertAlign w:val="superscript"/>
        </w:rPr>
        <w:instrText xml:space="preserve"> ADDIN EN.CITE </w:instrText>
      </w:r>
      <w:r w:rsidR="00BC5622" w:rsidRPr="00403A67">
        <w:rPr>
          <w:rStyle w:val="Hyperlink"/>
          <w:rFonts w:ascii="Times New Roman" w:hAnsi="Times New Roman" w:cs="Times New Roman"/>
          <w:color w:val="000000" w:themeColor="text1"/>
          <w:sz w:val="24"/>
          <w:szCs w:val="24"/>
          <w:u w:val="none"/>
          <w:vertAlign w:val="superscript"/>
        </w:rPr>
        <w:fldChar w:fldCharType="begin">
          <w:fldData xml:space="preserve">PEVuZE5vdGU+PENpdGU+PEF1dGhvcj5aaGVuZzwvQXV0aG9yPjxZZWFyPjIwMTg8L1llYXI+PFJl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==
</w:fldData>
        </w:fldChar>
      </w:r>
      <w:r w:rsidR="00BC5622" w:rsidRPr="00403A67">
        <w:rPr>
          <w:rStyle w:val="Hyperlink"/>
          <w:rFonts w:ascii="Times New Roman" w:hAnsi="Times New Roman" w:cs="Times New Roman"/>
          <w:color w:val="000000" w:themeColor="text1"/>
          <w:sz w:val="24"/>
          <w:szCs w:val="24"/>
          <w:u w:val="none"/>
          <w:vertAlign w:val="superscript"/>
        </w:rPr>
        <w:instrText xml:space="preserve"> ADDIN EN.CITE.DATA </w:instrText>
      </w:r>
      <w:r w:rsidR="00BC5622" w:rsidRPr="00403A67">
        <w:rPr>
          <w:rStyle w:val="Hyperlink"/>
          <w:rFonts w:ascii="Times New Roman" w:hAnsi="Times New Roman" w:cs="Times New Roman"/>
          <w:color w:val="000000" w:themeColor="text1"/>
          <w:sz w:val="24"/>
          <w:szCs w:val="24"/>
          <w:u w:val="none"/>
          <w:vertAlign w:val="superscript"/>
        </w:rPr>
      </w:r>
      <w:r w:rsidR="00BC5622" w:rsidRPr="00403A67">
        <w:rPr>
          <w:rStyle w:val="Hyperlink"/>
          <w:rFonts w:ascii="Times New Roman" w:hAnsi="Times New Roman" w:cs="Times New Roman"/>
          <w:color w:val="000000" w:themeColor="text1"/>
          <w:sz w:val="24"/>
          <w:szCs w:val="24"/>
          <w:u w:val="none"/>
          <w:vertAlign w:val="superscript"/>
        </w:rPr>
        <w:fldChar w:fldCharType="end"/>
      </w:r>
      <w:r w:rsidR="00D448C8" w:rsidRPr="00403A67">
        <w:rPr>
          <w:rStyle w:val="Hyperlink"/>
          <w:rFonts w:ascii="Times New Roman" w:hAnsi="Times New Roman" w:cs="Times New Roman"/>
          <w:color w:val="000000" w:themeColor="text1"/>
          <w:sz w:val="24"/>
          <w:szCs w:val="24"/>
          <w:u w:val="none"/>
          <w:vertAlign w:val="superscript"/>
        </w:rPr>
      </w:r>
      <w:r w:rsidR="00D448C8" w:rsidRPr="00403A67">
        <w:rPr>
          <w:rStyle w:val="Hyperlink"/>
          <w:rFonts w:ascii="Times New Roman" w:hAnsi="Times New Roman" w:cs="Times New Roman"/>
          <w:color w:val="000000" w:themeColor="text1"/>
          <w:sz w:val="24"/>
          <w:szCs w:val="24"/>
          <w:u w:val="none"/>
          <w:vertAlign w:val="superscript"/>
        </w:rPr>
        <w:fldChar w:fldCharType="separate"/>
      </w:r>
      <w:r w:rsidR="00722748" w:rsidRPr="00403A67">
        <w:rPr>
          <w:rStyle w:val="Hyperlink"/>
          <w:rFonts w:ascii="Times New Roman" w:hAnsi="Times New Roman" w:cs="Times New Roman"/>
          <w:color w:val="000000" w:themeColor="text1"/>
          <w:sz w:val="24"/>
          <w:szCs w:val="24"/>
          <w:u w:val="none"/>
          <w:vertAlign w:val="superscript"/>
        </w:rPr>
        <w:t>33, 34</w:t>
      </w:r>
      <w:r w:rsidR="00D448C8" w:rsidRPr="00403A67">
        <w:rPr>
          <w:rStyle w:val="Hyperlink"/>
          <w:rFonts w:ascii="Times New Roman" w:hAnsi="Times New Roman" w:cs="Times New Roman"/>
          <w:color w:val="000000" w:themeColor="text1"/>
          <w:sz w:val="24"/>
          <w:szCs w:val="24"/>
          <w:u w:val="none"/>
          <w:vertAlign w:val="superscript"/>
        </w:rPr>
        <w:fldChar w:fldCharType="end"/>
      </w:r>
    </w:p>
    <w:p w:rsidR="000F413E" w:rsidRPr="000F34C9" w:rsidRDefault="00B564B0" w:rsidP="006C67A1">
      <w:pPr>
        <w:spacing w:line="360" w:lineRule="auto"/>
        <w:rPr>
          <w:rFonts w:ascii="Times New Roman" w:eastAsia="仿宋" w:hAnsi="Times New Roman" w:cs="Times New Roman"/>
          <w:i/>
          <w:color w:val="000000" w:themeColor="text1"/>
          <w:sz w:val="24"/>
          <w:szCs w:val="24"/>
        </w:rPr>
      </w:pPr>
      <m:oMath>
        <m:r>
          <w:rPr>
            <w:rFonts w:ascii="Cambria Math" w:eastAsia="仿宋" w:hAnsi="Cambria Math" w:cs="Times New Roman"/>
            <w:color w:val="000000" w:themeColor="text1"/>
            <w:sz w:val="24"/>
            <w:szCs w:val="24"/>
          </w:rPr>
          <m:t>EQE=</m:t>
        </m:r>
        <m:f>
          <m:fPr>
            <m:ctrlPr>
              <w:rPr>
                <w:rFonts w:ascii="Cambria Math" w:eastAsia="仿宋" w:hAnsi="Cambria Math" w:cs="Times New Roman"/>
                <w:i/>
                <w:color w:val="000000" w:themeColor="text1"/>
                <w:sz w:val="24"/>
                <w:szCs w:val="24"/>
              </w:rPr>
            </m:ctrlPr>
          </m:fPr>
          <m:num>
            <m:r>
              <w:rPr>
                <w:rFonts w:ascii="Cambria Math" w:eastAsia="MS Gothic" w:hAnsi="Cambria Math" w:cs="Times New Roman"/>
                <w:color w:val="000000" w:themeColor="text1"/>
                <w:sz w:val="24"/>
                <w:szCs w:val="24"/>
              </w:rPr>
              <m:t>h</m:t>
            </m:r>
            <m:r>
              <w:rPr>
                <w:rFonts w:ascii="Cambria Math" w:eastAsia="仿宋" w:hAnsi="Cambria Math" w:cs="Times New Roman"/>
                <w:color w:val="000000" w:themeColor="text1"/>
                <w:sz w:val="24"/>
                <w:szCs w:val="24"/>
              </w:rPr>
              <m:t>cR</m:t>
            </m:r>
          </m:num>
          <m:den>
            <m:r>
              <w:rPr>
                <w:rFonts w:ascii="Cambria Math" w:eastAsia="仿宋" w:hAnsi="Cambria Math" w:cs="Times New Roman"/>
                <w:color w:val="000000" w:themeColor="text1"/>
                <w:sz w:val="24"/>
                <w:szCs w:val="24"/>
              </w:rPr>
              <m:t>eλ</m:t>
            </m:r>
          </m:den>
        </m:f>
      </m:oMath>
      <w:r w:rsidRPr="000F34C9">
        <w:rPr>
          <w:rFonts w:ascii="Times New Roman" w:eastAsia="仿宋" w:hAnsi="Times New Roman" w:cs="Times New Roman"/>
          <w:color w:val="000000" w:themeColor="text1"/>
          <w:sz w:val="24"/>
          <w:szCs w:val="24"/>
        </w:rPr>
        <w:t xml:space="preserve">      </w:t>
      </w:r>
      <w:r w:rsidR="00F9065D" w:rsidRPr="000F34C9">
        <w:rPr>
          <w:rFonts w:ascii="Times New Roman" w:eastAsia="仿宋" w:hAnsi="Times New Roman" w:cs="Times New Roman"/>
          <w:color w:val="000000" w:themeColor="text1"/>
          <w:sz w:val="24"/>
          <w:szCs w:val="24"/>
        </w:rPr>
        <w:t xml:space="preserve">                     </w:t>
      </w:r>
      <w:r w:rsidRPr="000F34C9">
        <w:rPr>
          <w:rFonts w:ascii="Times New Roman" w:eastAsia="仿宋" w:hAnsi="Times New Roman" w:cs="Times New Roman"/>
          <w:color w:val="000000" w:themeColor="text1"/>
          <w:sz w:val="24"/>
          <w:szCs w:val="24"/>
        </w:rPr>
        <w:t>(</w:t>
      </w:r>
      <w:r w:rsidR="00E51DF6" w:rsidRPr="000F34C9">
        <w:rPr>
          <w:rFonts w:ascii="Times New Roman" w:eastAsia="仿宋" w:hAnsi="Times New Roman" w:cs="Times New Roman"/>
          <w:color w:val="000000" w:themeColor="text1"/>
          <w:sz w:val="24"/>
          <w:szCs w:val="24"/>
        </w:rPr>
        <w:t>4</w:t>
      </w:r>
      <w:r w:rsidRPr="000F34C9">
        <w:rPr>
          <w:rFonts w:ascii="Times New Roman" w:eastAsia="仿宋" w:hAnsi="Times New Roman" w:cs="Times New Roman"/>
          <w:color w:val="000000" w:themeColor="text1"/>
          <w:sz w:val="24"/>
          <w:szCs w:val="24"/>
        </w:rPr>
        <w:t>)</w:t>
      </w:r>
    </w:p>
    <w:p w:rsidR="00F9065D" w:rsidRPr="000F34C9" w:rsidRDefault="00F94638" w:rsidP="006C67A1">
      <w:pPr>
        <w:spacing w:after="0" w:line="480" w:lineRule="auto"/>
        <w:rPr>
          <w:rFonts w:ascii="Times New Roman" w:hAnsi="Times New Roman" w:cs="Times New Roman"/>
          <w:color w:val="000000" w:themeColor="text1"/>
          <w:sz w:val="24"/>
          <w:szCs w:val="24"/>
        </w:rPr>
      </w:pPr>
      <w:r w:rsidRPr="000F34C9">
        <w:rPr>
          <w:rFonts w:ascii="Times New Roman" w:hAnsi="Times New Roman" w:cs="Times New Roman"/>
          <w:color w:val="000000" w:themeColor="text1"/>
          <w:sz w:val="24"/>
          <w:szCs w:val="24"/>
        </w:rPr>
        <w:t>w</w:t>
      </w:r>
      <w:r w:rsidR="00B564B0" w:rsidRPr="000F34C9">
        <w:rPr>
          <w:rFonts w:ascii="Times New Roman" w:hAnsi="Times New Roman" w:cs="Times New Roman"/>
          <w:color w:val="000000" w:themeColor="text1"/>
          <w:sz w:val="24"/>
          <w:szCs w:val="24"/>
        </w:rPr>
        <w:t xml:space="preserve">here </w:t>
      </w:r>
      <w:r w:rsidR="00B564B0" w:rsidRPr="000F34C9">
        <w:rPr>
          <w:rFonts w:ascii="Times New Roman" w:hAnsi="Times New Roman" w:cs="Times New Roman"/>
          <w:i/>
          <w:color w:val="000000" w:themeColor="text1"/>
          <w:sz w:val="24"/>
          <w:szCs w:val="24"/>
        </w:rPr>
        <w:t xml:space="preserve">h </w:t>
      </w:r>
      <w:r w:rsidR="00B564B0" w:rsidRPr="000F34C9">
        <w:rPr>
          <w:rFonts w:ascii="Times New Roman" w:hAnsi="Times New Roman" w:cs="Times New Roman"/>
          <w:color w:val="000000" w:themeColor="text1"/>
          <w:sz w:val="24"/>
          <w:szCs w:val="24"/>
        </w:rPr>
        <w:t xml:space="preserve">is Planck constant, </w:t>
      </w:r>
      <w:r w:rsidR="00B564B0" w:rsidRPr="000F34C9">
        <w:rPr>
          <w:rFonts w:ascii="Times New Roman" w:hAnsi="Times New Roman" w:cs="Times New Roman"/>
          <w:i/>
          <w:color w:val="000000" w:themeColor="text1"/>
          <w:sz w:val="24"/>
          <w:szCs w:val="24"/>
        </w:rPr>
        <w:t>c</w:t>
      </w:r>
      <w:r w:rsidR="00B564B0" w:rsidRPr="000F34C9">
        <w:rPr>
          <w:rFonts w:ascii="Times New Roman" w:hAnsi="Times New Roman" w:cs="Times New Roman"/>
          <w:color w:val="000000" w:themeColor="text1"/>
          <w:sz w:val="24"/>
          <w:szCs w:val="24"/>
        </w:rPr>
        <w:t xml:space="preserve"> is the velocity of the incident light, </w:t>
      </w:r>
      <w:r w:rsidR="007066C2" w:rsidRPr="000F34C9">
        <w:rPr>
          <w:rFonts w:ascii="Times New Roman" w:hAnsi="Times New Roman" w:cs="Times New Roman"/>
          <w:i/>
          <w:color w:val="000000" w:themeColor="text1"/>
          <w:sz w:val="24"/>
          <w:szCs w:val="24"/>
        </w:rPr>
        <w:t>e</w:t>
      </w:r>
      <w:r w:rsidR="00B564B0" w:rsidRPr="000F34C9">
        <w:rPr>
          <w:rFonts w:ascii="Times New Roman" w:hAnsi="Times New Roman" w:cs="Times New Roman"/>
          <w:color w:val="000000" w:themeColor="text1"/>
          <w:sz w:val="24"/>
          <w:szCs w:val="24"/>
        </w:rPr>
        <w:t xml:space="preserve"> is the charge, and </w:t>
      </w:r>
      <w:r w:rsidR="00B564B0" w:rsidRPr="000F34C9">
        <w:rPr>
          <w:rFonts w:ascii="Times New Roman" w:hAnsi="Times New Roman" w:cs="Times New Roman"/>
          <w:i/>
          <w:color w:val="000000" w:themeColor="text1"/>
          <w:sz w:val="24"/>
          <w:szCs w:val="24"/>
        </w:rPr>
        <w:t>λ</w:t>
      </w:r>
      <w:r w:rsidR="00B564B0" w:rsidRPr="000F34C9">
        <w:rPr>
          <w:rFonts w:ascii="Times New Roman" w:hAnsi="Times New Roman" w:cs="Times New Roman"/>
          <w:color w:val="000000" w:themeColor="text1"/>
          <w:sz w:val="24"/>
          <w:szCs w:val="24"/>
        </w:rPr>
        <w:t xml:space="preserve"> is the wavelength of the incident </w:t>
      </w:r>
      <w:r w:rsidR="00A52F71" w:rsidRPr="000F34C9">
        <w:rPr>
          <w:rFonts w:ascii="Times New Roman" w:hAnsi="Times New Roman" w:cs="Times New Roman"/>
          <w:color w:val="000000" w:themeColor="text1"/>
          <w:sz w:val="24"/>
          <w:szCs w:val="24"/>
        </w:rPr>
        <w:t>light</w:t>
      </w:r>
      <w:r w:rsidR="00B564B0" w:rsidRPr="000F34C9">
        <w:rPr>
          <w:rFonts w:ascii="Times New Roman" w:hAnsi="Times New Roman" w:cs="Times New Roman"/>
          <w:color w:val="000000" w:themeColor="text1"/>
          <w:sz w:val="24"/>
          <w:szCs w:val="24"/>
        </w:rPr>
        <w:t>. It can be calculated that the EQE of the device under 155 μW/cm</w:t>
      </w:r>
      <w:r w:rsidR="00B564B0" w:rsidRPr="000F34C9">
        <w:rPr>
          <w:rFonts w:ascii="Times New Roman" w:hAnsi="Times New Roman" w:cs="Times New Roman"/>
          <w:color w:val="000000" w:themeColor="text1"/>
          <w:sz w:val="24"/>
          <w:szCs w:val="24"/>
          <w:vertAlign w:val="superscript"/>
        </w:rPr>
        <w:t>2</w:t>
      </w:r>
      <w:r w:rsidR="00B564B0" w:rsidRPr="000F34C9">
        <w:rPr>
          <w:rFonts w:ascii="Times New Roman" w:hAnsi="Times New Roman" w:cs="Times New Roman"/>
          <w:color w:val="000000" w:themeColor="text1"/>
          <w:sz w:val="24"/>
          <w:szCs w:val="24"/>
        </w:rPr>
        <w:t xml:space="preserve"> light density at a wavelength of 250 nm is 1.36%.</w:t>
      </w:r>
      <w:r w:rsidR="00CA4066" w:rsidRPr="000F34C9">
        <w:rPr>
          <w:rFonts w:ascii="Times New Roman" w:hAnsi="Times New Roman" w:cs="Times New Roman"/>
          <w:color w:val="000000" w:themeColor="text1"/>
          <w:sz w:val="24"/>
          <w:szCs w:val="24"/>
        </w:rPr>
        <w:t xml:space="preserve"> </w:t>
      </w:r>
      <w:r w:rsidR="00CA4066" w:rsidRPr="000F34C9">
        <w:rPr>
          <w:rFonts w:ascii="Times New Roman" w:hAnsi="Times New Roman" w:cs="Times New Roman"/>
          <w:bCs/>
          <w:iCs/>
          <w:color w:val="000000" w:themeColor="text1"/>
          <w:sz w:val="24"/>
          <w:szCs w:val="24"/>
          <w:shd w:val="clear" w:color="auto" w:fill="FFFFFF"/>
        </w:rPr>
        <w:t>T</w:t>
      </w:r>
      <w:r w:rsidR="00B564B0" w:rsidRPr="000F34C9">
        <w:rPr>
          <w:rFonts w:ascii="Times New Roman" w:hAnsi="Times New Roman" w:cs="Times New Roman"/>
          <w:bCs/>
          <w:iCs/>
          <w:color w:val="000000" w:themeColor="text1"/>
          <w:sz w:val="24"/>
          <w:szCs w:val="24"/>
          <w:shd w:val="clear" w:color="auto" w:fill="FFFFFF"/>
        </w:rPr>
        <w:t xml:space="preserve">he above results, </w:t>
      </w:r>
      <w:r w:rsidR="00CA4066" w:rsidRPr="000F34C9">
        <w:rPr>
          <w:rFonts w:ascii="Times New Roman" w:hAnsi="Times New Roman" w:cs="Times New Roman"/>
          <w:bCs/>
          <w:iCs/>
          <w:color w:val="000000" w:themeColor="text1"/>
          <w:sz w:val="24"/>
          <w:szCs w:val="24"/>
          <w:shd w:val="clear" w:color="auto" w:fill="FFFFFF"/>
        </w:rPr>
        <w:t>suggest</w:t>
      </w:r>
      <w:r w:rsidR="00B564B0" w:rsidRPr="000F34C9">
        <w:rPr>
          <w:rFonts w:ascii="Times New Roman" w:hAnsi="Times New Roman" w:cs="Times New Roman"/>
          <w:color w:val="000000" w:themeColor="text1"/>
          <w:sz w:val="24"/>
          <w:szCs w:val="24"/>
        </w:rPr>
        <w:t xml:space="preserve"> that this DUV photodetector has a high responsivity without external bias.</w:t>
      </w:r>
    </w:p>
    <w:p w:rsidR="000F413E" w:rsidRPr="000F34C9" w:rsidRDefault="00B564B0" w:rsidP="001F321D">
      <w:pPr>
        <w:spacing w:after="0" w:line="480" w:lineRule="auto"/>
        <w:ind w:firstLineChars="200" w:firstLine="480"/>
        <w:rPr>
          <w:rFonts w:ascii="Times New Roman" w:hAnsi="Times New Roman" w:cs="Times New Roman"/>
          <w:color w:val="000000" w:themeColor="text1"/>
          <w:sz w:val="24"/>
          <w:szCs w:val="24"/>
          <w:highlight w:val="yellow"/>
        </w:rPr>
      </w:pPr>
      <w:r w:rsidRPr="000F34C9">
        <w:rPr>
          <w:rFonts w:ascii="Times New Roman" w:hAnsi="Times New Roman" w:cs="Times New Roman"/>
          <w:color w:val="000000" w:themeColor="text1"/>
          <w:sz w:val="24"/>
          <w:szCs w:val="24"/>
        </w:rPr>
        <w:t xml:space="preserve">Temporal-response speed is another important parameter of photodetectors, which demonstrates the ability of the device to respond to high frequency optical signals. Here, we used a 193 nm pulsed laser as the ultra-fast-changing UV light signal and </w:t>
      </w:r>
      <w:r w:rsidR="00F94638" w:rsidRPr="000F34C9">
        <w:rPr>
          <w:rFonts w:ascii="Times New Roman" w:hAnsi="Times New Roman" w:cs="Times New Roman"/>
          <w:color w:val="000000" w:themeColor="text1"/>
          <w:sz w:val="24"/>
          <w:szCs w:val="24"/>
        </w:rPr>
        <w:t xml:space="preserve">measured </w:t>
      </w:r>
      <w:r w:rsidRPr="000F34C9">
        <w:rPr>
          <w:rFonts w:ascii="Times New Roman" w:hAnsi="Times New Roman" w:cs="Times New Roman"/>
          <w:color w:val="000000" w:themeColor="text1"/>
          <w:sz w:val="24"/>
          <w:szCs w:val="24"/>
        </w:rPr>
        <w:t>the time response</w:t>
      </w:r>
      <w:r w:rsidR="00F94638" w:rsidRPr="000F34C9">
        <w:rPr>
          <w:rFonts w:ascii="Times New Roman" w:hAnsi="Times New Roman" w:cs="Times New Roman"/>
          <w:color w:val="000000" w:themeColor="text1"/>
          <w:sz w:val="24"/>
          <w:szCs w:val="24"/>
        </w:rPr>
        <w:t>s</w:t>
      </w:r>
      <w:r w:rsidRPr="000F34C9">
        <w:rPr>
          <w:rFonts w:ascii="Times New Roman" w:hAnsi="Times New Roman" w:cs="Times New Roman"/>
          <w:color w:val="000000" w:themeColor="text1"/>
          <w:sz w:val="24"/>
          <w:szCs w:val="24"/>
        </w:rPr>
        <w:t xml:space="preserve"> of the photovoltaic device, as shown in Figure 4a. The time-dependent </w:t>
      </w:r>
      <w:r w:rsidR="00F94638" w:rsidRPr="000F34C9">
        <w:rPr>
          <w:rFonts w:ascii="Times New Roman" w:hAnsi="Times New Roman" w:cs="Times New Roman"/>
          <w:color w:val="000000" w:themeColor="text1"/>
          <w:sz w:val="24"/>
          <w:szCs w:val="24"/>
        </w:rPr>
        <w:t>photo-</w:t>
      </w:r>
      <w:r w:rsidRPr="000F34C9">
        <w:rPr>
          <w:rFonts w:ascii="Times New Roman" w:hAnsi="Times New Roman" w:cs="Times New Roman"/>
          <w:color w:val="000000" w:themeColor="text1"/>
          <w:sz w:val="24"/>
          <w:szCs w:val="24"/>
        </w:rPr>
        <w:t xml:space="preserve">response period signal is shown in Figure 4b, and the device can reproduce the optical pulse signal very well. </w:t>
      </w:r>
      <w:r w:rsidR="001F321D" w:rsidRPr="000F34C9">
        <w:rPr>
          <w:rFonts w:ascii="Times New Roman" w:hAnsi="Times New Roman" w:cs="Times New Roman"/>
          <w:bCs/>
          <w:iCs/>
          <w:color w:val="000000" w:themeColor="text1"/>
          <w:sz w:val="24"/>
          <w:szCs w:val="24"/>
          <w:shd w:val="clear" w:color="auto" w:fill="FFFFFF"/>
        </w:rPr>
        <w:t>The rise time (</w:t>
      </w:r>
      <w:r w:rsidR="001F321D" w:rsidRPr="004B1781">
        <w:rPr>
          <w:rFonts w:ascii="Times New Roman" w:hAnsi="Times New Roman" w:cs="Times New Roman"/>
          <w:bCs/>
          <w:i/>
          <w:iCs/>
          <w:color w:val="000000" w:themeColor="text1"/>
          <w:sz w:val="24"/>
          <w:szCs w:val="24"/>
          <w:shd w:val="clear" w:color="auto" w:fill="FFFFFF"/>
        </w:rPr>
        <w:t>T</w:t>
      </w:r>
      <w:r w:rsidR="001F321D" w:rsidRPr="000F34C9">
        <w:rPr>
          <w:rFonts w:ascii="Times New Roman" w:hAnsi="Times New Roman" w:cs="Times New Roman"/>
          <w:bCs/>
          <w:i/>
          <w:iCs/>
          <w:color w:val="000000" w:themeColor="text1"/>
          <w:sz w:val="24"/>
          <w:szCs w:val="24"/>
          <w:shd w:val="clear" w:color="auto" w:fill="FFFFFF"/>
          <w:vertAlign w:val="subscript"/>
        </w:rPr>
        <w:t>90</w:t>
      </w:r>
      <w:r w:rsidR="001F321D" w:rsidRPr="000F34C9">
        <w:rPr>
          <w:rFonts w:ascii="Times New Roman" w:hAnsi="Times New Roman" w:cs="Times New Roman"/>
          <w:bCs/>
          <w:iCs/>
          <w:color w:val="000000" w:themeColor="text1"/>
          <w:sz w:val="24"/>
          <w:szCs w:val="24"/>
          <w:shd w:val="clear" w:color="auto" w:fill="FFFFFF"/>
        </w:rPr>
        <w:t xml:space="preserve">) is defined as the time </w:t>
      </w:r>
      <w:r w:rsidR="00CD1220" w:rsidRPr="000F34C9">
        <w:rPr>
          <w:rFonts w:ascii="Times New Roman" w:hAnsi="Times New Roman" w:cs="Times New Roman"/>
          <w:bCs/>
          <w:iCs/>
          <w:color w:val="000000" w:themeColor="text1"/>
          <w:sz w:val="24"/>
          <w:szCs w:val="24"/>
          <w:shd w:val="clear" w:color="auto" w:fill="FFFFFF"/>
        </w:rPr>
        <w:t xml:space="preserve">spent </w:t>
      </w:r>
      <w:r w:rsidR="001F321D" w:rsidRPr="000F34C9">
        <w:rPr>
          <w:rFonts w:ascii="Times New Roman" w:hAnsi="Times New Roman" w:cs="Times New Roman"/>
          <w:bCs/>
          <w:iCs/>
          <w:color w:val="000000" w:themeColor="text1"/>
          <w:sz w:val="24"/>
          <w:szCs w:val="24"/>
          <w:shd w:val="clear" w:color="auto" w:fill="FFFFFF"/>
        </w:rPr>
        <w:t xml:space="preserve">by photocurrent </w:t>
      </w:r>
      <w:r w:rsidR="00CD1220" w:rsidRPr="000F34C9">
        <w:rPr>
          <w:rFonts w:ascii="Times New Roman" w:hAnsi="Times New Roman" w:cs="Times New Roman"/>
          <w:bCs/>
          <w:iCs/>
          <w:color w:val="000000" w:themeColor="text1"/>
          <w:sz w:val="24"/>
          <w:szCs w:val="24"/>
          <w:shd w:val="clear" w:color="auto" w:fill="FFFFFF"/>
        </w:rPr>
        <w:t xml:space="preserve">approaching </w:t>
      </w:r>
      <w:r w:rsidR="001F321D" w:rsidRPr="000F34C9">
        <w:rPr>
          <w:rFonts w:ascii="Times New Roman" w:hAnsi="Times New Roman" w:cs="Times New Roman"/>
          <w:bCs/>
          <w:iCs/>
          <w:color w:val="000000" w:themeColor="text1"/>
          <w:sz w:val="24"/>
          <w:szCs w:val="24"/>
          <w:shd w:val="clear" w:color="auto" w:fill="FFFFFF"/>
        </w:rPr>
        <w:t xml:space="preserve">90% of the </w:t>
      </w:r>
      <w:r w:rsidR="00CD1220" w:rsidRPr="000F34C9">
        <w:rPr>
          <w:rFonts w:ascii="Times New Roman" w:hAnsi="Times New Roman" w:cs="Times New Roman"/>
          <w:bCs/>
          <w:iCs/>
          <w:color w:val="000000" w:themeColor="text1"/>
          <w:sz w:val="24"/>
          <w:szCs w:val="24"/>
          <w:shd w:val="clear" w:color="auto" w:fill="FFFFFF"/>
        </w:rPr>
        <w:t xml:space="preserve">maximum </w:t>
      </w:r>
      <w:r w:rsidR="001F321D" w:rsidRPr="000F34C9">
        <w:rPr>
          <w:rFonts w:ascii="Times New Roman" w:hAnsi="Times New Roman" w:cs="Times New Roman"/>
          <w:bCs/>
          <w:iCs/>
          <w:color w:val="000000" w:themeColor="text1"/>
          <w:sz w:val="24"/>
          <w:szCs w:val="24"/>
          <w:shd w:val="clear" w:color="auto" w:fill="FFFFFF"/>
        </w:rPr>
        <w:t>photocurrent, and the decay time (</w:t>
      </w:r>
      <w:r w:rsidR="001F321D" w:rsidRPr="000F34C9">
        <w:rPr>
          <w:rFonts w:ascii="Times New Roman" w:hAnsi="Times New Roman" w:cs="Times New Roman"/>
          <w:bCs/>
          <w:i/>
          <w:iCs/>
          <w:color w:val="000000" w:themeColor="text1"/>
          <w:sz w:val="24"/>
          <w:szCs w:val="24"/>
          <w:shd w:val="clear" w:color="auto" w:fill="FFFFFF"/>
        </w:rPr>
        <w:t>T</w:t>
      </w:r>
      <w:r w:rsidR="001F321D" w:rsidRPr="000F34C9">
        <w:rPr>
          <w:rFonts w:ascii="Times New Roman" w:hAnsi="Times New Roman" w:cs="Times New Roman"/>
          <w:bCs/>
          <w:i/>
          <w:iCs/>
          <w:color w:val="000000" w:themeColor="text1"/>
          <w:sz w:val="24"/>
          <w:szCs w:val="24"/>
          <w:shd w:val="clear" w:color="auto" w:fill="FFFFFF"/>
          <w:vertAlign w:val="subscript"/>
        </w:rPr>
        <w:t>10</w:t>
      </w:r>
      <w:r w:rsidR="001F321D" w:rsidRPr="000F34C9">
        <w:rPr>
          <w:rFonts w:ascii="Times New Roman" w:hAnsi="Times New Roman" w:cs="Times New Roman"/>
          <w:bCs/>
          <w:iCs/>
          <w:color w:val="000000" w:themeColor="text1"/>
          <w:sz w:val="24"/>
          <w:szCs w:val="24"/>
          <w:shd w:val="clear" w:color="auto" w:fill="FFFFFF"/>
        </w:rPr>
        <w:t xml:space="preserve">) is considered as the time photocurrent </w:t>
      </w:r>
      <w:r w:rsidR="00CD1220" w:rsidRPr="000F34C9">
        <w:rPr>
          <w:rFonts w:ascii="Times New Roman" w:hAnsi="Times New Roman" w:cs="Times New Roman"/>
          <w:bCs/>
          <w:iCs/>
          <w:color w:val="000000" w:themeColor="text1"/>
          <w:sz w:val="24"/>
          <w:szCs w:val="24"/>
          <w:shd w:val="clear" w:color="auto" w:fill="FFFFFF"/>
        </w:rPr>
        <w:t xml:space="preserve">needs to </w:t>
      </w:r>
      <w:r w:rsidR="001F321D" w:rsidRPr="000F34C9">
        <w:rPr>
          <w:rFonts w:ascii="Times New Roman" w:hAnsi="Times New Roman" w:cs="Times New Roman"/>
          <w:bCs/>
          <w:iCs/>
          <w:color w:val="000000" w:themeColor="text1"/>
          <w:sz w:val="24"/>
          <w:szCs w:val="24"/>
          <w:shd w:val="clear" w:color="auto" w:fill="FFFFFF"/>
        </w:rPr>
        <w:t xml:space="preserve">get back to 10% of the </w:t>
      </w:r>
      <w:r w:rsidR="00CD1220" w:rsidRPr="000F34C9">
        <w:rPr>
          <w:rFonts w:ascii="Times New Roman" w:hAnsi="Times New Roman" w:cs="Times New Roman"/>
          <w:bCs/>
          <w:iCs/>
          <w:color w:val="000000" w:themeColor="text1"/>
          <w:sz w:val="24"/>
          <w:szCs w:val="24"/>
          <w:shd w:val="clear" w:color="auto" w:fill="FFFFFF"/>
        </w:rPr>
        <w:t xml:space="preserve">maximum </w:t>
      </w:r>
      <w:r w:rsidR="001F321D" w:rsidRPr="000F34C9">
        <w:rPr>
          <w:rFonts w:ascii="Times New Roman" w:hAnsi="Times New Roman" w:cs="Times New Roman"/>
          <w:bCs/>
          <w:iCs/>
          <w:color w:val="000000" w:themeColor="text1"/>
          <w:sz w:val="24"/>
          <w:szCs w:val="24"/>
          <w:shd w:val="clear" w:color="auto" w:fill="FFFFFF"/>
        </w:rPr>
        <w:t>photocurrent</w:t>
      </w:r>
      <w:r w:rsidR="00D77BC3">
        <w:rPr>
          <w:rFonts w:ascii="Times New Roman" w:hAnsi="Times New Roman" w:cs="Times New Roman"/>
          <w:bCs/>
          <w:iCs/>
          <w:color w:val="000000" w:themeColor="text1"/>
          <w:sz w:val="24"/>
          <w:szCs w:val="24"/>
          <w:shd w:val="clear" w:color="auto" w:fill="FFFFFF"/>
        </w:rPr>
        <w:t>.</w:t>
      </w:r>
      <w:r w:rsidR="00F030B4" w:rsidRPr="00403A67">
        <w:rPr>
          <w:rStyle w:val="Hyperlink"/>
          <w:rFonts w:ascii="Times New Roman" w:hAnsi="Times New Roman" w:cs="Times New Roman"/>
          <w:color w:val="000000" w:themeColor="text1"/>
          <w:sz w:val="24"/>
          <w:szCs w:val="24"/>
          <w:u w:val="none"/>
          <w:vertAlign w:val="superscript"/>
        </w:rPr>
        <w:fldChar w:fldCharType="begin"/>
      </w:r>
      <w:r w:rsidR="00BC5622" w:rsidRPr="00403A67">
        <w:rPr>
          <w:rStyle w:val="Hyperlink"/>
          <w:rFonts w:ascii="Times New Roman" w:hAnsi="Times New Roman" w:cs="Times New Roman"/>
          <w:color w:val="000000" w:themeColor="text1"/>
          <w:sz w:val="24"/>
          <w:szCs w:val="24"/>
          <w:u w:val="none"/>
          <w:vertAlign w:val="superscript"/>
        </w:rPr>
        <w:instrText xml:space="preserve"> ADDIN EN.CITE &lt;EndNote&gt;&lt;Cite&gt;&lt;Author&gt;Liu&lt;/Author&gt;&lt;Year&gt;2018&lt;/Year&gt;&lt;RecNum&gt;11&lt;/RecNum&gt;&lt;DisplayText&gt;&lt;style face="superscript"&gt;16&lt;/style&gt;&lt;/DisplayText&gt;&lt;record&gt;&lt;rec-number&gt;11&lt;/rec-number&gt;&lt;foreign-keys&gt;&lt;key app="EN" db-id="99pzedras5a52lerxe4pv9ssztvst5xfpdvp"&gt;11&lt;/key&gt;&lt;key app="ENWeb" db-id=""&gt;0&lt;/key&gt;&lt;/foreign-keys&gt;&lt;ref-type name="Journal Article"&gt;17&lt;/ref-type&gt;&lt;contributors&gt;&lt;authors&gt;&lt;author&gt;Liu, S.&lt;/author&gt;&lt;author&gt;Li, M. Y.&lt;/author&gt;&lt;author&gt;Su, D.&lt;/author&gt;&lt;author&gt;Yu, M.&lt;/author&gt;&lt;author&gt;Kan, H.&lt;/author&gt;&lt;author&gt;Liu, H.&lt;/author&gt;&lt;author&gt;Wang, X.&lt;/author&gt;&lt;author&gt;Jiang, S.&lt;/author&gt;&lt;/authors&gt;&lt;/contributors&gt;&lt;auth-address&gt;School of Optical and Electronic Information , Huazhong University of Science and Technology , Wuhan , Hubei 430074 , China.&lt;/auth-address&gt;&lt;titles&gt;&lt;title&gt;Broad-Band High-Sensitivity ZnO Colloidal Quantum Dots/Self-Assembled Au Nanoantennas Heterostructures Photodetectors&lt;/title&gt;&lt;secondary-title&gt;ACS Appl Mater Interfaces&lt;/secondary-title&gt;&lt;alt-title&gt;ACS applied materials &amp;amp; interfaces&lt;/alt-title&gt;&lt;/titles&gt;&lt;pages&gt;32516-32525&lt;/pages&gt;&lt;volume&gt;10&lt;/volume&gt;&lt;number&gt;38&lt;/number&gt;&lt;dates&gt;&lt;year&gt;2018&lt;/year&gt;&lt;pub-dates&gt;&lt;date&gt;Sep 26&lt;/date&gt;&lt;/pub-dates&gt;&lt;/dates&gt;&lt;isbn&gt;1944-8252 (Electronic)&amp;#xD;1944-8244 (Linking)&lt;/isbn&gt;&lt;accession-num&gt;30165735&lt;/accession-num&gt;&lt;urls&gt;&lt;related-urls&gt;&lt;url&gt;http://www.ncbi.nlm.nih.gov/pubmed/30165735&lt;/url&gt;&lt;/related-urls&gt;&lt;/urls&gt;&lt;electronic-resource-num&gt;10.1021/acsami.8b09442&lt;/electronic-resource-num&gt;&lt;/record&gt;&lt;/Cite&gt;&lt;/EndNote&gt;</w:instrText>
      </w:r>
      <w:r w:rsidR="00F030B4" w:rsidRPr="00403A67">
        <w:rPr>
          <w:rStyle w:val="Hyperlink"/>
          <w:rFonts w:ascii="Times New Roman" w:hAnsi="Times New Roman" w:cs="Times New Roman"/>
          <w:color w:val="000000" w:themeColor="text1"/>
          <w:sz w:val="24"/>
          <w:szCs w:val="24"/>
          <w:u w:val="none"/>
          <w:vertAlign w:val="superscript"/>
        </w:rPr>
        <w:fldChar w:fldCharType="separate"/>
      </w:r>
      <w:r w:rsidR="003238E8" w:rsidRPr="00403A67">
        <w:rPr>
          <w:rStyle w:val="Hyperlink"/>
          <w:rFonts w:ascii="Times New Roman" w:hAnsi="Times New Roman" w:cs="Times New Roman"/>
          <w:color w:val="000000" w:themeColor="text1"/>
          <w:sz w:val="24"/>
          <w:szCs w:val="24"/>
          <w:u w:val="none"/>
          <w:vertAlign w:val="superscript"/>
        </w:rPr>
        <w:t>16</w:t>
      </w:r>
      <w:r w:rsidR="00F030B4" w:rsidRPr="00403A67">
        <w:rPr>
          <w:rStyle w:val="Hyperlink"/>
          <w:rFonts w:ascii="Times New Roman" w:hAnsi="Times New Roman" w:cs="Times New Roman"/>
          <w:color w:val="000000" w:themeColor="text1"/>
          <w:sz w:val="24"/>
          <w:szCs w:val="24"/>
          <w:u w:val="none"/>
          <w:vertAlign w:val="superscript"/>
        </w:rPr>
        <w:fldChar w:fldCharType="end"/>
      </w:r>
      <w:r w:rsidR="001F321D" w:rsidRPr="000F34C9">
        <w:rPr>
          <w:rFonts w:ascii="Times New Roman" w:hAnsi="Times New Roman" w:cs="Times New Roman"/>
          <w:bCs/>
          <w:iCs/>
          <w:color w:val="000000" w:themeColor="text1"/>
          <w:sz w:val="24"/>
          <w:szCs w:val="24"/>
          <w:shd w:val="clear" w:color="auto" w:fill="FFFFFF"/>
        </w:rPr>
        <w:t xml:space="preserve"> Then,</w:t>
      </w:r>
      <w:r w:rsidR="001F321D" w:rsidRPr="000F34C9">
        <w:rPr>
          <w:rFonts w:ascii="Times New Roman" w:hAnsi="Times New Roman" w:cs="Times New Roman"/>
          <w:color w:val="000000" w:themeColor="text1"/>
          <w:sz w:val="24"/>
          <w:szCs w:val="24"/>
        </w:rPr>
        <w:t xml:space="preserve"> t</w:t>
      </w:r>
      <w:r w:rsidRPr="000F34C9">
        <w:rPr>
          <w:rFonts w:ascii="Times New Roman" w:hAnsi="Times New Roman" w:cs="Times New Roman"/>
          <w:color w:val="000000" w:themeColor="text1"/>
          <w:sz w:val="24"/>
          <w:szCs w:val="24"/>
        </w:rPr>
        <w:t xml:space="preserve">he </w:t>
      </w:r>
      <w:r w:rsidR="003C1C22" w:rsidRPr="000F34C9">
        <w:rPr>
          <w:rFonts w:ascii="Times New Roman" w:hAnsi="Times New Roman" w:cs="Times New Roman"/>
          <w:color w:val="000000" w:themeColor="text1"/>
          <w:sz w:val="24"/>
          <w:szCs w:val="24"/>
        </w:rPr>
        <w:t xml:space="preserve">rise </w:t>
      </w:r>
      <w:r w:rsidRPr="000F34C9">
        <w:rPr>
          <w:rFonts w:ascii="Times New Roman" w:hAnsi="Times New Roman" w:cs="Times New Roman"/>
          <w:color w:val="000000" w:themeColor="text1"/>
          <w:sz w:val="24"/>
          <w:szCs w:val="24"/>
        </w:rPr>
        <w:t xml:space="preserve">and </w:t>
      </w:r>
      <w:r w:rsidR="003C1C22" w:rsidRPr="000F34C9">
        <w:rPr>
          <w:rFonts w:ascii="Times New Roman" w:hAnsi="Times New Roman" w:cs="Times New Roman"/>
          <w:color w:val="000000" w:themeColor="text1"/>
          <w:sz w:val="24"/>
          <w:szCs w:val="24"/>
        </w:rPr>
        <w:t>decay</w:t>
      </w:r>
      <w:r w:rsidRPr="000F34C9">
        <w:rPr>
          <w:rFonts w:ascii="Times New Roman" w:hAnsi="Times New Roman" w:cs="Times New Roman"/>
          <w:color w:val="000000" w:themeColor="text1"/>
          <w:sz w:val="24"/>
          <w:szCs w:val="24"/>
        </w:rPr>
        <w:t xml:space="preserve"> </w:t>
      </w:r>
      <w:r w:rsidR="003C1C22" w:rsidRPr="000F34C9">
        <w:rPr>
          <w:rFonts w:ascii="Times New Roman" w:hAnsi="Times New Roman" w:cs="Times New Roman"/>
          <w:color w:val="000000" w:themeColor="text1"/>
          <w:sz w:val="24"/>
          <w:szCs w:val="24"/>
        </w:rPr>
        <w:t>time</w:t>
      </w:r>
      <w:r w:rsidRPr="000F34C9">
        <w:rPr>
          <w:rFonts w:ascii="Times New Roman" w:hAnsi="Times New Roman" w:cs="Times New Roman"/>
          <w:color w:val="000000" w:themeColor="text1"/>
          <w:sz w:val="24"/>
          <w:szCs w:val="24"/>
        </w:rPr>
        <w:t xml:space="preserve"> of the device can be analyzed by </w:t>
      </w:r>
      <w:r w:rsidR="00F94638" w:rsidRPr="000F34C9">
        <w:rPr>
          <w:rFonts w:ascii="Times New Roman" w:hAnsi="Times New Roman" w:cs="Times New Roman"/>
          <w:color w:val="000000" w:themeColor="text1"/>
          <w:sz w:val="24"/>
          <w:szCs w:val="24"/>
        </w:rPr>
        <w:t xml:space="preserve">extending </w:t>
      </w:r>
      <w:r w:rsidRPr="000F34C9">
        <w:rPr>
          <w:rFonts w:ascii="Times New Roman" w:hAnsi="Times New Roman" w:cs="Times New Roman"/>
          <w:color w:val="000000" w:themeColor="text1"/>
          <w:sz w:val="24"/>
          <w:szCs w:val="24"/>
        </w:rPr>
        <w:t xml:space="preserve">the coordinate axis. It can be seen that the </w:t>
      </w:r>
      <w:r w:rsidR="00900D4D" w:rsidRPr="000F34C9">
        <w:rPr>
          <w:rFonts w:ascii="Times New Roman" w:hAnsi="Times New Roman" w:cs="Times New Roman"/>
          <w:color w:val="000000" w:themeColor="text1"/>
          <w:sz w:val="24"/>
          <w:szCs w:val="24"/>
        </w:rPr>
        <w:t xml:space="preserve">rise </w:t>
      </w:r>
      <w:r w:rsidRPr="000F34C9">
        <w:rPr>
          <w:rFonts w:ascii="Times New Roman" w:hAnsi="Times New Roman" w:cs="Times New Roman"/>
          <w:color w:val="000000" w:themeColor="text1"/>
          <w:sz w:val="24"/>
          <w:szCs w:val="24"/>
        </w:rPr>
        <w:t xml:space="preserve">and </w:t>
      </w:r>
      <w:r w:rsidR="00900D4D" w:rsidRPr="000F34C9">
        <w:rPr>
          <w:rFonts w:ascii="Times New Roman" w:hAnsi="Times New Roman" w:cs="Times New Roman"/>
          <w:color w:val="000000" w:themeColor="text1"/>
          <w:sz w:val="24"/>
          <w:szCs w:val="24"/>
        </w:rPr>
        <w:t xml:space="preserve">decay time </w:t>
      </w:r>
      <w:r w:rsidRPr="000F34C9">
        <w:rPr>
          <w:rFonts w:ascii="Times New Roman" w:hAnsi="Times New Roman" w:cs="Times New Roman"/>
          <w:color w:val="000000" w:themeColor="text1"/>
          <w:sz w:val="24"/>
          <w:szCs w:val="24"/>
        </w:rPr>
        <w:t>of this DUV photo</w:t>
      </w:r>
      <w:r w:rsidR="00F94638" w:rsidRPr="000F34C9">
        <w:rPr>
          <w:rFonts w:ascii="Times New Roman" w:hAnsi="Times New Roman" w:cs="Times New Roman"/>
          <w:color w:val="000000" w:themeColor="text1"/>
          <w:sz w:val="24"/>
          <w:szCs w:val="24"/>
        </w:rPr>
        <w:t xml:space="preserve">detector </w:t>
      </w:r>
      <w:r w:rsidRPr="000F34C9">
        <w:rPr>
          <w:rFonts w:ascii="Times New Roman" w:hAnsi="Times New Roman" w:cs="Times New Roman"/>
          <w:color w:val="000000" w:themeColor="text1"/>
          <w:sz w:val="24"/>
          <w:szCs w:val="24"/>
        </w:rPr>
        <w:t>are 28 μs and 0.75 ms, respectively (Fig</w:t>
      </w:r>
      <w:r w:rsidR="001B00A5">
        <w:rPr>
          <w:rFonts w:ascii="Times New Roman" w:hAnsi="Times New Roman" w:cs="Times New Roman" w:hint="eastAsia"/>
          <w:color w:val="000000" w:themeColor="text1"/>
          <w:sz w:val="24"/>
          <w:szCs w:val="24"/>
        </w:rPr>
        <w:t>u</w:t>
      </w:r>
      <w:r w:rsidR="001B00A5">
        <w:rPr>
          <w:rFonts w:ascii="Times New Roman" w:hAnsi="Times New Roman" w:cs="Times New Roman"/>
          <w:color w:val="000000" w:themeColor="text1"/>
          <w:sz w:val="24"/>
          <w:szCs w:val="24"/>
        </w:rPr>
        <w:t>re</w:t>
      </w:r>
      <w:r w:rsidRPr="000F34C9">
        <w:rPr>
          <w:rFonts w:ascii="Times New Roman" w:hAnsi="Times New Roman" w:cs="Times New Roman"/>
          <w:color w:val="000000" w:themeColor="text1"/>
          <w:sz w:val="24"/>
          <w:szCs w:val="24"/>
        </w:rPr>
        <w:t xml:space="preserve"> 4c, 4d), which indicate that this device has the ability to follow </w:t>
      </w:r>
      <w:r w:rsidR="00F94638" w:rsidRPr="000F34C9">
        <w:rPr>
          <w:rFonts w:ascii="Times New Roman" w:hAnsi="Times New Roman" w:cs="Times New Roman"/>
          <w:color w:val="000000" w:themeColor="text1"/>
          <w:sz w:val="24"/>
          <w:szCs w:val="24"/>
        </w:rPr>
        <w:t xml:space="preserve">the </w:t>
      </w:r>
      <w:r w:rsidRPr="000F34C9">
        <w:rPr>
          <w:rFonts w:ascii="Times New Roman" w:hAnsi="Times New Roman" w:cs="Times New Roman"/>
          <w:color w:val="000000" w:themeColor="text1"/>
          <w:sz w:val="24"/>
          <w:szCs w:val="24"/>
        </w:rPr>
        <w:t xml:space="preserve">rapidly </w:t>
      </w:r>
      <w:r w:rsidR="00F94638" w:rsidRPr="000F34C9">
        <w:rPr>
          <w:rFonts w:ascii="Times New Roman" w:hAnsi="Times New Roman" w:cs="Times New Roman"/>
          <w:color w:val="000000" w:themeColor="text1"/>
          <w:sz w:val="24"/>
          <w:szCs w:val="24"/>
        </w:rPr>
        <w:t xml:space="preserve">changed </w:t>
      </w:r>
      <w:r w:rsidRPr="000F34C9">
        <w:rPr>
          <w:rFonts w:ascii="Times New Roman" w:hAnsi="Times New Roman" w:cs="Times New Roman"/>
          <w:color w:val="000000" w:themeColor="text1"/>
          <w:sz w:val="24"/>
          <w:szCs w:val="24"/>
        </w:rPr>
        <w:t xml:space="preserve">optical signals. Table 1 summarizes the reported performance of photodetectors based on </w:t>
      </w:r>
      <w:r w:rsidR="00F94638" w:rsidRPr="000F34C9">
        <w:rPr>
          <w:rFonts w:ascii="Times New Roman" w:hAnsi="Times New Roman" w:cs="Times New Roman"/>
          <w:color w:val="000000" w:themeColor="text1"/>
          <w:sz w:val="24"/>
          <w:szCs w:val="24"/>
        </w:rPr>
        <w:t xml:space="preserve">different </w:t>
      </w:r>
      <w:r w:rsidRPr="000F34C9">
        <w:rPr>
          <w:rFonts w:ascii="Times New Roman" w:hAnsi="Times New Roman" w:cs="Times New Roman"/>
          <w:color w:val="000000" w:themeColor="text1"/>
          <w:sz w:val="24"/>
          <w:szCs w:val="24"/>
        </w:rPr>
        <w:t>QDs</w:t>
      </w:r>
      <w:r w:rsidR="00F94638" w:rsidRPr="000F34C9">
        <w:rPr>
          <w:rFonts w:ascii="Times New Roman" w:hAnsi="Times New Roman" w:cs="Times New Roman"/>
          <w:color w:val="000000" w:themeColor="text1"/>
          <w:sz w:val="24"/>
          <w:szCs w:val="24"/>
        </w:rPr>
        <w:t xml:space="preserve"> from the literature</w:t>
      </w:r>
      <w:r w:rsidRPr="000F34C9">
        <w:rPr>
          <w:rFonts w:ascii="Times New Roman" w:hAnsi="Times New Roman" w:cs="Times New Roman"/>
          <w:color w:val="000000" w:themeColor="text1"/>
          <w:sz w:val="24"/>
          <w:szCs w:val="24"/>
        </w:rPr>
        <w:t xml:space="preserve">. Compared with most of </w:t>
      </w:r>
      <w:r w:rsidR="00F94638" w:rsidRPr="000F34C9">
        <w:rPr>
          <w:rFonts w:ascii="Times New Roman" w:hAnsi="Times New Roman" w:cs="Times New Roman"/>
          <w:color w:val="000000" w:themeColor="text1"/>
          <w:sz w:val="24"/>
          <w:szCs w:val="24"/>
        </w:rPr>
        <w:t xml:space="preserve">the </w:t>
      </w:r>
      <w:r w:rsidR="00CA4066" w:rsidRPr="000F34C9">
        <w:rPr>
          <w:rFonts w:ascii="Times New Roman" w:hAnsi="Times New Roman" w:cs="Times New Roman"/>
          <w:color w:val="000000" w:themeColor="text1"/>
          <w:sz w:val="24"/>
          <w:szCs w:val="24"/>
        </w:rPr>
        <w:t>other QD</w:t>
      </w:r>
      <w:r w:rsidR="00984E3B" w:rsidRPr="000F34C9">
        <w:rPr>
          <w:rFonts w:ascii="Times New Roman" w:hAnsi="Times New Roman" w:cs="Times New Roman"/>
          <w:color w:val="000000" w:themeColor="text1"/>
          <w:sz w:val="24"/>
          <w:szCs w:val="24"/>
        </w:rPr>
        <w:t>s</w:t>
      </w:r>
      <w:r w:rsidR="00CA4066" w:rsidRPr="000F34C9">
        <w:rPr>
          <w:rFonts w:ascii="Times New Roman" w:hAnsi="Times New Roman" w:cs="Times New Roman"/>
          <w:color w:val="000000" w:themeColor="text1"/>
          <w:sz w:val="24"/>
          <w:szCs w:val="24"/>
        </w:rPr>
        <w:t xml:space="preserve"> photodetectors, present</w:t>
      </w:r>
      <w:r w:rsidRPr="000F34C9">
        <w:rPr>
          <w:rFonts w:ascii="Times New Roman" w:hAnsi="Times New Roman" w:cs="Times New Roman"/>
          <w:color w:val="000000" w:themeColor="text1"/>
          <w:sz w:val="24"/>
          <w:szCs w:val="24"/>
        </w:rPr>
        <w:t xml:space="preserve"> photodetector based on ZnS QDs shows extremely fast response speed</w:t>
      </w:r>
      <w:r w:rsidR="00F94638" w:rsidRPr="000F34C9">
        <w:rPr>
          <w:rFonts w:ascii="Times New Roman" w:hAnsi="Times New Roman" w:cs="Times New Roman"/>
          <w:color w:val="000000" w:themeColor="text1"/>
          <w:sz w:val="24"/>
          <w:szCs w:val="24"/>
        </w:rPr>
        <w:t>s</w:t>
      </w:r>
      <w:r w:rsidRPr="000F34C9">
        <w:rPr>
          <w:rFonts w:ascii="Times New Roman" w:hAnsi="Times New Roman" w:cs="Times New Roman"/>
          <w:color w:val="000000" w:themeColor="text1"/>
          <w:sz w:val="24"/>
          <w:szCs w:val="24"/>
        </w:rPr>
        <w:t xml:space="preserve">. We believe that the ultrafast </w:t>
      </w:r>
      <w:r w:rsidR="00A52F71" w:rsidRPr="000F34C9">
        <w:rPr>
          <w:rFonts w:ascii="Times New Roman" w:hAnsi="Times New Roman" w:cs="Times New Roman"/>
          <w:color w:val="000000" w:themeColor="text1"/>
          <w:sz w:val="24"/>
          <w:szCs w:val="24"/>
        </w:rPr>
        <w:t>response</w:t>
      </w:r>
      <w:r w:rsidRPr="000F34C9">
        <w:rPr>
          <w:rFonts w:ascii="Times New Roman" w:hAnsi="Times New Roman" w:cs="Times New Roman"/>
          <w:color w:val="000000" w:themeColor="text1"/>
          <w:sz w:val="24"/>
          <w:szCs w:val="24"/>
        </w:rPr>
        <w:t xml:space="preserve"> </w:t>
      </w:r>
      <w:r w:rsidR="00A52F71" w:rsidRPr="000F34C9">
        <w:rPr>
          <w:rFonts w:ascii="Times New Roman" w:hAnsi="Times New Roman" w:cs="Times New Roman"/>
          <w:color w:val="000000" w:themeColor="text1"/>
          <w:sz w:val="24"/>
          <w:szCs w:val="24"/>
        </w:rPr>
        <w:t xml:space="preserve">speed </w:t>
      </w:r>
      <w:r w:rsidRPr="000F34C9">
        <w:rPr>
          <w:rFonts w:ascii="Times New Roman" w:hAnsi="Times New Roman" w:cs="Times New Roman"/>
          <w:color w:val="000000" w:themeColor="text1"/>
          <w:sz w:val="24"/>
          <w:szCs w:val="24"/>
        </w:rPr>
        <w:t>of such a device is attributed to the built-in electric field in p-Gr/ZnS QDs film/4H-SiC</w:t>
      </w:r>
      <w:r w:rsidR="00F94638" w:rsidRPr="000F34C9">
        <w:rPr>
          <w:rFonts w:ascii="Times New Roman" w:hAnsi="Times New Roman" w:cs="Times New Roman"/>
          <w:color w:val="000000" w:themeColor="text1"/>
          <w:sz w:val="24"/>
          <w:szCs w:val="24"/>
        </w:rPr>
        <w:t>, which</w:t>
      </w:r>
      <w:r w:rsidRPr="000F34C9">
        <w:rPr>
          <w:rFonts w:ascii="Times New Roman" w:hAnsi="Times New Roman" w:cs="Times New Roman"/>
          <w:color w:val="000000" w:themeColor="text1"/>
          <w:sz w:val="24"/>
          <w:szCs w:val="24"/>
        </w:rPr>
        <w:t xml:space="preserve"> allows photogenerated carriers to be rapidly separated.</w:t>
      </w:r>
    </w:p>
    <w:p w:rsidR="00AC0B26" w:rsidRPr="000F34C9" w:rsidRDefault="00F9065D" w:rsidP="00F060D6">
      <w:pPr>
        <w:spacing w:after="0" w:line="480" w:lineRule="auto"/>
        <w:ind w:firstLineChars="200" w:firstLine="480"/>
        <w:rPr>
          <w:rFonts w:ascii="Times New Roman" w:hAnsi="Times New Roman" w:cs="Times New Roman"/>
          <w:color w:val="000000" w:themeColor="text1"/>
          <w:sz w:val="24"/>
          <w:szCs w:val="24"/>
        </w:rPr>
      </w:pPr>
      <w:r w:rsidRPr="000F34C9">
        <w:rPr>
          <w:rFonts w:ascii="Times New Roman" w:hAnsi="Times New Roman" w:cs="Times New Roman"/>
          <w:color w:val="000000" w:themeColor="text1"/>
          <w:sz w:val="24"/>
          <w:szCs w:val="24"/>
        </w:rPr>
        <w:t>Figure 5a shows the responsivity spectrum of the device without bias (dark circle). At a wavelength of 250 nm, the responsivity is 0.29 mA/W, indicating that the photodetector can be used to detect the DUV without any external bias. When the incident wavelengths are changed to 280 nm and 310 nm, the responsivity values of the device are only 0.036 mA/</w:t>
      </w:r>
      <w:r w:rsidR="00CA4066" w:rsidRPr="000F34C9">
        <w:rPr>
          <w:rFonts w:ascii="Times New Roman" w:hAnsi="Times New Roman" w:cs="Times New Roman"/>
          <w:color w:val="000000" w:themeColor="text1"/>
          <w:sz w:val="24"/>
          <w:szCs w:val="24"/>
        </w:rPr>
        <w:t xml:space="preserve">W and 0.0068 mA/W, respectively. </w:t>
      </w:r>
      <w:r w:rsidR="00CA4066" w:rsidRPr="000F34C9">
        <w:rPr>
          <w:rFonts w:ascii="Times New Roman" w:hAnsi="Times New Roman" w:cs="Times New Roman"/>
          <w:bCs/>
          <w:iCs/>
          <w:color w:val="000000" w:themeColor="text1"/>
          <w:sz w:val="24"/>
          <w:szCs w:val="24"/>
          <w:shd w:val="clear" w:color="auto" w:fill="FFFFFF"/>
        </w:rPr>
        <w:t xml:space="preserve">This is </w:t>
      </w:r>
      <w:r w:rsidR="00CA4066" w:rsidRPr="000F34C9">
        <w:rPr>
          <w:rFonts w:ascii="Times New Roman" w:hAnsi="Times New Roman" w:cs="Times New Roman"/>
          <w:color w:val="000000" w:themeColor="text1"/>
          <w:sz w:val="24"/>
          <w:szCs w:val="24"/>
        </w:rPr>
        <w:t xml:space="preserve">suggesting </w:t>
      </w:r>
      <w:r w:rsidRPr="000F34C9">
        <w:rPr>
          <w:rFonts w:ascii="Times New Roman" w:hAnsi="Times New Roman" w:cs="Times New Roman"/>
          <w:color w:val="000000" w:themeColor="text1"/>
          <w:sz w:val="24"/>
          <w:szCs w:val="24"/>
        </w:rPr>
        <w:t>good selectivity of the photodetector for the DUV. In addition, the device has a DUV-UVA injection ratio [R(250 nm)/R(365 nm)] of 3.89×10</w:t>
      </w:r>
      <w:r w:rsidRPr="000F34C9">
        <w:rPr>
          <w:rFonts w:ascii="Times New Roman" w:hAnsi="Times New Roman" w:cs="Times New Roman"/>
          <w:color w:val="000000" w:themeColor="text1"/>
          <w:sz w:val="24"/>
          <w:szCs w:val="24"/>
          <w:vertAlign w:val="superscript"/>
        </w:rPr>
        <w:t>2</w:t>
      </w:r>
      <w:r w:rsidRPr="000F34C9">
        <w:rPr>
          <w:rFonts w:ascii="Times New Roman" w:hAnsi="Times New Roman" w:cs="Times New Roman"/>
          <w:color w:val="000000" w:themeColor="text1"/>
          <w:sz w:val="24"/>
          <w:szCs w:val="24"/>
        </w:rPr>
        <w:t xml:space="preserve">, further demonstrating its excellent selectivity for the DUV. </w:t>
      </w:r>
    </w:p>
    <w:p w:rsidR="00873DBA" w:rsidRDefault="00AC0B26" w:rsidP="004B1781">
      <w:pPr>
        <w:spacing w:line="480" w:lineRule="auto"/>
        <w:ind w:firstLineChars="150" w:firstLine="360"/>
        <w:rPr>
          <w:rFonts w:ascii="Times New Roman" w:hAnsi="Times New Roman" w:cs="Times New Roman"/>
          <w:bCs/>
          <w:iCs/>
          <w:color w:val="000000" w:themeColor="text1"/>
          <w:sz w:val="24"/>
          <w:szCs w:val="24"/>
          <w:shd w:val="clear" w:color="auto" w:fill="FFFFFF"/>
        </w:rPr>
      </w:pPr>
      <w:r w:rsidRPr="000F34C9">
        <w:rPr>
          <w:rFonts w:ascii="Times New Roman" w:hAnsi="Times New Roman" w:cs="Times New Roman"/>
          <w:color w:val="000000" w:themeColor="text1"/>
          <w:sz w:val="24"/>
          <w:szCs w:val="24"/>
        </w:rPr>
        <w:t xml:space="preserve">The energy band diagram of the device is shown in Figure 5b. At 0V bias, a built-in electric field is formed at the interface between the p-Gr and the ZnS QDs film, and its direction is directed from ZnS QDs film to p-Gr. </w:t>
      </w:r>
      <w:r w:rsidRPr="000F34C9">
        <w:rPr>
          <w:rFonts w:ascii="Times New Roman" w:hAnsi="Times New Roman" w:cs="Times New Roman"/>
          <w:bCs/>
          <w:iCs/>
          <w:color w:val="000000" w:themeColor="text1"/>
          <w:sz w:val="24"/>
          <w:szCs w:val="24"/>
          <w:shd w:val="clear" w:color="auto" w:fill="FFFFFF"/>
        </w:rPr>
        <w:t xml:space="preserve">The exciton peak of the ZnS QDs film </w:t>
      </w:r>
      <w:r w:rsidR="00CD1220" w:rsidRPr="000F34C9">
        <w:rPr>
          <w:rFonts w:ascii="Times New Roman" w:hAnsi="Times New Roman" w:cs="Times New Roman"/>
          <w:bCs/>
          <w:iCs/>
          <w:color w:val="000000" w:themeColor="text1"/>
          <w:sz w:val="24"/>
          <w:szCs w:val="24"/>
          <w:shd w:val="clear" w:color="auto" w:fill="FFFFFF"/>
        </w:rPr>
        <w:t xml:space="preserve">is </w:t>
      </w:r>
      <w:r w:rsidRPr="000F34C9">
        <w:rPr>
          <w:rFonts w:ascii="Times New Roman" w:hAnsi="Times New Roman" w:cs="Times New Roman"/>
          <w:bCs/>
          <w:iCs/>
          <w:color w:val="000000" w:themeColor="text1"/>
          <w:sz w:val="24"/>
          <w:szCs w:val="24"/>
          <w:shd w:val="clear" w:color="auto" w:fill="FFFFFF"/>
        </w:rPr>
        <w:t>locate</w:t>
      </w:r>
      <w:r w:rsidR="00CD1220" w:rsidRPr="000F34C9">
        <w:rPr>
          <w:rFonts w:ascii="Times New Roman" w:hAnsi="Times New Roman" w:cs="Times New Roman"/>
          <w:bCs/>
          <w:iCs/>
          <w:color w:val="000000" w:themeColor="text1"/>
          <w:sz w:val="24"/>
          <w:szCs w:val="24"/>
          <w:shd w:val="clear" w:color="auto" w:fill="FFFFFF"/>
        </w:rPr>
        <w:t>d</w:t>
      </w:r>
      <w:r w:rsidRPr="000F34C9">
        <w:rPr>
          <w:rFonts w:ascii="Times New Roman" w:hAnsi="Times New Roman" w:cs="Times New Roman"/>
          <w:bCs/>
          <w:iCs/>
          <w:color w:val="000000" w:themeColor="text1"/>
          <w:sz w:val="24"/>
          <w:szCs w:val="24"/>
          <w:shd w:val="clear" w:color="auto" w:fill="FFFFFF"/>
        </w:rPr>
        <w:t xml:space="preserve"> at 270 nm. Hence, </w:t>
      </w:r>
      <w:r w:rsidR="00CD1220" w:rsidRPr="000F34C9">
        <w:rPr>
          <w:rFonts w:ascii="Times New Roman" w:hAnsi="Times New Roman" w:cs="Times New Roman"/>
          <w:bCs/>
          <w:iCs/>
          <w:color w:val="000000" w:themeColor="text1"/>
          <w:sz w:val="24"/>
          <w:szCs w:val="24"/>
          <w:shd w:val="clear" w:color="auto" w:fill="FFFFFF"/>
        </w:rPr>
        <w:t xml:space="preserve">under the illumination of 250 nm UV light, </w:t>
      </w:r>
      <w:r w:rsidR="007215FD" w:rsidRPr="000F34C9">
        <w:rPr>
          <w:rFonts w:ascii="Times New Roman" w:hAnsi="Times New Roman" w:cs="Times New Roman"/>
          <w:bCs/>
          <w:iCs/>
          <w:color w:val="000000" w:themeColor="text1"/>
          <w:sz w:val="24"/>
          <w:szCs w:val="24"/>
          <w:shd w:val="clear" w:color="auto" w:fill="FFFFFF"/>
        </w:rPr>
        <w:t>photogenerated</w:t>
      </w:r>
      <w:r w:rsidR="00CA4066" w:rsidRPr="000F34C9">
        <w:rPr>
          <w:rFonts w:ascii="Times New Roman" w:hAnsi="Times New Roman" w:cs="Times New Roman"/>
          <w:bCs/>
          <w:iCs/>
          <w:color w:val="000000" w:themeColor="text1"/>
          <w:sz w:val="24"/>
          <w:szCs w:val="24"/>
          <w:shd w:val="clear" w:color="auto" w:fill="FFFFFF"/>
        </w:rPr>
        <w:t xml:space="preserve"> electron hole pairs produce</w:t>
      </w:r>
      <w:r w:rsidR="007215FD" w:rsidRPr="000F34C9">
        <w:rPr>
          <w:rFonts w:ascii="Times New Roman" w:hAnsi="Times New Roman" w:cs="Times New Roman"/>
          <w:bCs/>
          <w:iCs/>
          <w:color w:val="000000" w:themeColor="text1"/>
          <w:sz w:val="24"/>
          <w:szCs w:val="24"/>
          <w:shd w:val="clear" w:color="auto" w:fill="FFFFFF"/>
        </w:rPr>
        <w:t xml:space="preserve"> in </w:t>
      </w:r>
      <w:r w:rsidRPr="000F34C9">
        <w:rPr>
          <w:rFonts w:ascii="Times New Roman" w:hAnsi="Times New Roman" w:cs="Times New Roman"/>
          <w:bCs/>
          <w:iCs/>
          <w:color w:val="000000" w:themeColor="text1"/>
          <w:sz w:val="24"/>
          <w:szCs w:val="24"/>
          <w:shd w:val="clear" w:color="auto" w:fill="FFFFFF"/>
        </w:rPr>
        <w:t>ZnS QDs film.</w:t>
      </w:r>
      <w:r w:rsidRPr="000F34C9">
        <w:rPr>
          <w:rFonts w:ascii="Times New Roman" w:hAnsi="Times New Roman" w:cs="Times New Roman"/>
          <w:color w:val="000000" w:themeColor="text1"/>
          <w:sz w:val="24"/>
          <w:szCs w:val="24"/>
        </w:rPr>
        <w:t xml:space="preserve"> When the 250 nm DUV light is incident on the surface of the ZnS QDs film, the electron-hole pairs generated from the ZnS QDs film are separated by the built-in electric field, where the holes drift towards the graphene surface, whereas the electrons move towards 4H-SiC. </w:t>
      </w:r>
      <w:r w:rsidRPr="000F34C9">
        <w:rPr>
          <w:rFonts w:ascii="Times New Roman" w:hAnsi="Times New Roman" w:cs="Times New Roman"/>
          <w:bCs/>
          <w:iCs/>
          <w:color w:val="000000" w:themeColor="text1"/>
          <w:sz w:val="24"/>
          <w:szCs w:val="24"/>
          <w:shd w:val="clear" w:color="auto" w:fill="FFFFFF"/>
        </w:rPr>
        <w:t xml:space="preserve">For this vertical-structure photovoltaic detector, </w:t>
      </w:r>
      <w:r w:rsidR="007215FD" w:rsidRPr="000F34C9">
        <w:rPr>
          <w:rFonts w:ascii="Times New Roman" w:hAnsi="Times New Roman" w:cs="Times New Roman"/>
          <w:bCs/>
          <w:iCs/>
          <w:color w:val="000000" w:themeColor="text1"/>
          <w:sz w:val="24"/>
          <w:szCs w:val="24"/>
          <w:shd w:val="clear" w:color="auto" w:fill="FFFFFF"/>
        </w:rPr>
        <w:t xml:space="preserve">its </w:t>
      </w:r>
      <w:r w:rsidRPr="000F34C9">
        <w:rPr>
          <w:rFonts w:ascii="Times New Roman" w:hAnsi="Times New Roman" w:cs="Times New Roman"/>
          <w:bCs/>
          <w:iCs/>
          <w:color w:val="000000" w:themeColor="text1"/>
          <w:sz w:val="24"/>
          <w:szCs w:val="24"/>
          <w:shd w:val="clear" w:color="auto" w:fill="FFFFFF"/>
        </w:rPr>
        <w:t xml:space="preserve">carrier transit time </w:t>
      </w:r>
      <w:r w:rsidR="007215FD" w:rsidRPr="000F34C9">
        <w:rPr>
          <w:rFonts w:ascii="Times New Roman" w:hAnsi="Times New Roman" w:cs="Times New Roman"/>
          <w:bCs/>
          <w:iCs/>
          <w:color w:val="000000" w:themeColor="text1"/>
          <w:sz w:val="24"/>
          <w:szCs w:val="24"/>
          <w:shd w:val="clear" w:color="auto" w:fill="FFFFFF"/>
        </w:rPr>
        <w:t xml:space="preserve">is much shorter </w:t>
      </w:r>
      <w:r w:rsidRPr="000F34C9">
        <w:rPr>
          <w:rFonts w:ascii="Times New Roman" w:hAnsi="Times New Roman" w:cs="Times New Roman"/>
          <w:bCs/>
          <w:iCs/>
          <w:color w:val="000000" w:themeColor="text1"/>
          <w:sz w:val="24"/>
          <w:szCs w:val="24"/>
          <w:shd w:val="clear" w:color="auto" w:fill="FFFFFF"/>
        </w:rPr>
        <w:t xml:space="preserve">than </w:t>
      </w:r>
      <w:r w:rsidR="007215FD" w:rsidRPr="000F34C9">
        <w:rPr>
          <w:rFonts w:ascii="Times New Roman" w:hAnsi="Times New Roman" w:cs="Times New Roman"/>
          <w:bCs/>
          <w:iCs/>
          <w:color w:val="000000" w:themeColor="text1"/>
          <w:sz w:val="24"/>
          <w:szCs w:val="24"/>
          <w:shd w:val="clear" w:color="auto" w:fill="FFFFFF"/>
        </w:rPr>
        <w:t xml:space="preserve">the </w:t>
      </w:r>
      <w:r w:rsidRPr="000F34C9">
        <w:rPr>
          <w:rFonts w:ascii="Times New Roman" w:hAnsi="Times New Roman" w:cs="Times New Roman"/>
          <w:bCs/>
          <w:iCs/>
          <w:color w:val="000000" w:themeColor="text1"/>
          <w:sz w:val="24"/>
          <w:szCs w:val="24"/>
          <w:shd w:val="clear" w:color="auto" w:fill="FFFFFF"/>
        </w:rPr>
        <w:t>recombination time of the electron and hole</w:t>
      </w:r>
      <w:r w:rsidR="00CA4066" w:rsidRPr="000F34C9">
        <w:rPr>
          <w:rFonts w:ascii="Times New Roman" w:hAnsi="Times New Roman" w:cs="Times New Roman"/>
          <w:bCs/>
          <w:iCs/>
          <w:color w:val="000000" w:themeColor="text1"/>
          <w:sz w:val="24"/>
          <w:szCs w:val="24"/>
          <w:shd w:val="clear" w:color="auto" w:fill="FFFFFF"/>
        </w:rPr>
        <w:t>. This</w:t>
      </w:r>
      <w:r w:rsidR="007215FD" w:rsidRPr="000F34C9">
        <w:rPr>
          <w:rFonts w:ascii="Times New Roman" w:hAnsi="Times New Roman" w:cs="Times New Roman"/>
          <w:bCs/>
          <w:iCs/>
          <w:color w:val="000000" w:themeColor="text1"/>
          <w:sz w:val="24"/>
          <w:szCs w:val="24"/>
          <w:shd w:val="clear" w:color="auto" w:fill="FFFFFF"/>
        </w:rPr>
        <w:t xml:space="preserve"> enables </w:t>
      </w:r>
      <w:r w:rsidRPr="000F34C9">
        <w:rPr>
          <w:rFonts w:ascii="Times New Roman" w:hAnsi="Times New Roman" w:cs="Times New Roman"/>
          <w:bCs/>
          <w:iCs/>
          <w:color w:val="000000" w:themeColor="text1"/>
          <w:sz w:val="24"/>
          <w:szCs w:val="24"/>
          <w:shd w:val="clear" w:color="auto" w:fill="FFFFFF"/>
        </w:rPr>
        <w:t>a relative</w:t>
      </w:r>
      <w:r w:rsidR="00CA4066" w:rsidRPr="000F34C9">
        <w:rPr>
          <w:rFonts w:ascii="Times New Roman" w:hAnsi="Times New Roman" w:cs="Times New Roman"/>
          <w:bCs/>
          <w:iCs/>
          <w:color w:val="000000" w:themeColor="text1"/>
          <w:sz w:val="24"/>
          <w:szCs w:val="24"/>
          <w:shd w:val="clear" w:color="auto" w:fill="FFFFFF"/>
        </w:rPr>
        <w:t>ly</w:t>
      </w:r>
      <w:r w:rsidRPr="000F34C9">
        <w:rPr>
          <w:rFonts w:ascii="Times New Roman" w:hAnsi="Times New Roman" w:cs="Times New Roman"/>
          <w:bCs/>
          <w:iCs/>
          <w:color w:val="000000" w:themeColor="text1"/>
          <w:sz w:val="24"/>
          <w:szCs w:val="24"/>
          <w:shd w:val="clear" w:color="auto" w:fill="FFFFFF"/>
        </w:rPr>
        <w:t xml:space="preserve"> </w:t>
      </w:r>
      <w:r w:rsidR="007215FD" w:rsidRPr="000F34C9">
        <w:rPr>
          <w:rFonts w:ascii="Times New Roman" w:hAnsi="Times New Roman" w:cs="Times New Roman"/>
          <w:bCs/>
          <w:iCs/>
          <w:color w:val="000000" w:themeColor="text1"/>
          <w:sz w:val="24"/>
          <w:szCs w:val="24"/>
          <w:shd w:val="clear" w:color="auto" w:fill="FFFFFF"/>
        </w:rPr>
        <w:t xml:space="preserve">fast </w:t>
      </w:r>
      <w:r w:rsidRPr="000F34C9">
        <w:rPr>
          <w:rFonts w:ascii="Times New Roman" w:hAnsi="Times New Roman" w:cs="Times New Roman"/>
          <w:bCs/>
          <w:iCs/>
          <w:color w:val="000000" w:themeColor="text1"/>
          <w:sz w:val="24"/>
          <w:szCs w:val="24"/>
          <w:shd w:val="clear" w:color="auto" w:fill="FFFFFF"/>
        </w:rPr>
        <w:t>DUV photoresponse time</w:t>
      </w:r>
      <w:r w:rsidR="00D77BC3">
        <w:rPr>
          <w:rFonts w:ascii="Times New Roman" w:hAnsi="Times New Roman" w:cs="Times New Roman"/>
          <w:bCs/>
          <w:iCs/>
          <w:color w:val="000000" w:themeColor="text1"/>
          <w:sz w:val="24"/>
          <w:szCs w:val="24"/>
          <w:shd w:val="clear" w:color="auto" w:fill="FFFFFF"/>
        </w:rPr>
        <w:t>.</w:t>
      </w:r>
      <w:r w:rsidR="003F1F2D" w:rsidRPr="00403A67">
        <w:rPr>
          <w:rStyle w:val="Hyperlink"/>
          <w:rFonts w:ascii="Times New Roman" w:hAnsi="Times New Roman" w:cs="Times New Roman"/>
          <w:color w:val="000000" w:themeColor="text1"/>
          <w:sz w:val="24"/>
          <w:szCs w:val="24"/>
          <w:u w:val="none"/>
          <w:vertAlign w:val="superscript"/>
        </w:rPr>
        <w:fldChar w:fldCharType="begin"/>
      </w:r>
      <w:r w:rsidR="00722748" w:rsidRPr="00403A67">
        <w:rPr>
          <w:rStyle w:val="Hyperlink"/>
          <w:rFonts w:ascii="Times New Roman" w:hAnsi="Times New Roman" w:cs="Times New Roman"/>
          <w:color w:val="000000" w:themeColor="text1"/>
          <w:sz w:val="24"/>
          <w:szCs w:val="24"/>
          <w:u w:val="none"/>
          <w:vertAlign w:val="superscript"/>
        </w:rPr>
        <w:instrText xml:space="preserve"> ADDIN EN.CITE &lt;EndNote&gt;&lt;Cite&gt;&lt;Author&gt;Guo&lt;/Author&gt;&lt;Year&gt;2012&lt;/Year&gt;&lt;RecNum&gt;95&lt;/RecNum&gt;&lt;DisplayText&gt;&lt;style face="superscript"&gt;35&lt;/style&gt;&lt;/DisplayText&gt;&lt;record&gt;&lt;rec-number&gt;95&lt;/rec-number&gt;&lt;foreign-keys&gt;&lt;key app="EN" db-id="ad5eaeszbw59feearfq5x95ysspxt9wzvwfz"&gt;95&lt;/key&gt;&lt;key app="ENWeb" db-id=""&gt;0&lt;/key&gt;&lt;/foreign-keys&gt;&lt;ref-type name="Journal Article"&gt;17&lt;/ref-type&gt;&lt;contributors&gt;&lt;authors&gt;&lt;author&gt;Guo, F.&lt;/author&gt;&lt;author&gt;Yang, B.&lt;/author&gt;&lt;author&gt;Yuan, Y.&lt;/author&gt;&lt;author&gt;Xiao, Z.&lt;/author&gt;&lt;author&gt;Dong, Q.&lt;/author&gt;&lt;author&gt;Bi, Y.&lt;/author&gt;&lt;author&gt;Huang, J.&lt;/author&gt;&lt;/authors&gt;&lt;/contributors&gt;&lt;auth-address&gt;Department of Mechanical and Materials Engineering, University of Nebraska-Lincoln, NE 68588, USA.&lt;/auth-address&gt;&lt;titles&gt;&lt;title&gt;A nanocomposite ultraviolet photodetector based on interfacial trap-controlled charge injection&lt;/title&gt;&lt;secondary-title&gt;Nat Nanotechnol&lt;/secondary-title&gt;&lt;alt-title&gt;Nature nanotechnology&lt;/alt-title&gt;&lt;/titles&gt;&lt;periodical&gt;&lt;full-title&gt;Nat Nanotechnol&lt;/full-title&gt;&lt;/periodical&gt;&lt;pages&gt;798-802&lt;/pages&gt;&lt;volume&gt;7&lt;/volume&gt;&lt;number&gt;12&lt;/number&gt;&lt;dates&gt;&lt;year&gt;2012&lt;/year&gt;&lt;pub-dates&gt;&lt;date&gt;Dec&lt;/date&gt;&lt;/pub-dates&gt;&lt;/dates&gt;&lt;isbn&gt;1748-3395 (Electronic)&amp;#xD;1748-3387 (Linking)&lt;/isbn&gt;&lt;accession-num&gt;23142945&lt;/accession-num&gt;&lt;urls&gt;&lt;related-urls&gt;&lt;url&gt;http://www.ncbi.nlm.nih.gov/pubmed/23142945&lt;/url&gt;&lt;/related-urls&gt;&lt;/urls&gt;&lt;electronic-resource-num&gt;10.1038/nnano.2012.187&lt;/electronic-resource-num&gt;&lt;/record&gt;&lt;/Cite&gt;&lt;/EndNote&gt;</w:instrText>
      </w:r>
      <w:r w:rsidR="003F1F2D" w:rsidRPr="00403A67">
        <w:rPr>
          <w:rStyle w:val="Hyperlink"/>
          <w:rFonts w:ascii="Times New Roman" w:hAnsi="Times New Roman" w:cs="Times New Roman"/>
          <w:color w:val="000000" w:themeColor="text1"/>
          <w:sz w:val="24"/>
          <w:szCs w:val="24"/>
          <w:u w:val="none"/>
          <w:vertAlign w:val="superscript"/>
        </w:rPr>
        <w:fldChar w:fldCharType="separate"/>
      </w:r>
      <w:r w:rsidR="00722748" w:rsidRPr="00403A67">
        <w:rPr>
          <w:rStyle w:val="Hyperlink"/>
          <w:rFonts w:ascii="Times New Roman" w:hAnsi="Times New Roman" w:cs="Times New Roman"/>
          <w:color w:val="000000" w:themeColor="text1"/>
          <w:sz w:val="24"/>
          <w:szCs w:val="24"/>
          <w:u w:val="none"/>
          <w:vertAlign w:val="superscript"/>
        </w:rPr>
        <w:t>35</w:t>
      </w:r>
      <w:r w:rsidR="003F1F2D" w:rsidRPr="00403A67">
        <w:rPr>
          <w:rStyle w:val="Hyperlink"/>
          <w:rFonts w:ascii="Times New Roman" w:hAnsi="Times New Roman" w:cs="Times New Roman"/>
          <w:color w:val="000000" w:themeColor="text1"/>
          <w:sz w:val="24"/>
          <w:szCs w:val="24"/>
          <w:u w:val="none"/>
          <w:vertAlign w:val="superscript"/>
        </w:rPr>
        <w:fldChar w:fldCharType="end"/>
      </w:r>
      <w:r w:rsidR="00A53453" w:rsidRPr="000F34C9">
        <w:rPr>
          <w:rFonts w:ascii="Times New Roman" w:hAnsi="Times New Roman" w:cs="Times New Roman"/>
          <w:bCs/>
          <w:iCs/>
          <w:color w:val="000000" w:themeColor="text1"/>
          <w:sz w:val="24"/>
          <w:szCs w:val="24"/>
          <w:shd w:val="clear" w:color="auto" w:fill="FFFFFF"/>
        </w:rPr>
        <w:t xml:space="preserve"> </w:t>
      </w:r>
      <w:r w:rsidR="007215FD" w:rsidRPr="000F34C9">
        <w:rPr>
          <w:rFonts w:ascii="Times New Roman" w:hAnsi="Times New Roman" w:cs="Times New Roman"/>
          <w:bCs/>
          <w:iCs/>
          <w:color w:val="000000" w:themeColor="text1"/>
          <w:sz w:val="24"/>
          <w:szCs w:val="24"/>
          <w:shd w:val="clear" w:color="auto" w:fill="FFFFFF"/>
        </w:rPr>
        <w:t>Under 250 nm UV light illumination</w:t>
      </w:r>
      <w:r w:rsidR="00B564B0" w:rsidRPr="000F34C9">
        <w:rPr>
          <w:rFonts w:ascii="Times New Roman" w:hAnsi="Times New Roman" w:cs="Times New Roman"/>
          <w:bCs/>
          <w:iCs/>
          <w:color w:val="000000" w:themeColor="text1"/>
          <w:sz w:val="24"/>
          <w:szCs w:val="24"/>
          <w:shd w:val="clear" w:color="auto" w:fill="FFFFFF"/>
        </w:rPr>
        <w:t>, the open circuit voltage of the device is about 1.2 V at 1.9 mW/cm</w:t>
      </w:r>
      <w:r w:rsidR="00B564B0" w:rsidRPr="000F34C9">
        <w:rPr>
          <w:rFonts w:ascii="Times New Roman" w:hAnsi="Times New Roman" w:cs="Times New Roman"/>
          <w:bCs/>
          <w:iCs/>
          <w:color w:val="000000" w:themeColor="text1"/>
          <w:sz w:val="24"/>
          <w:szCs w:val="24"/>
          <w:shd w:val="clear" w:color="auto" w:fill="FFFFFF"/>
          <w:vertAlign w:val="superscript"/>
        </w:rPr>
        <w:t>2</w:t>
      </w:r>
      <w:r w:rsidR="00B564B0" w:rsidRPr="000F34C9">
        <w:rPr>
          <w:rFonts w:ascii="Times New Roman" w:hAnsi="Times New Roman" w:cs="Times New Roman"/>
          <w:bCs/>
          <w:iCs/>
          <w:color w:val="000000" w:themeColor="text1"/>
          <w:sz w:val="24"/>
          <w:szCs w:val="24"/>
          <w:shd w:val="clear" w:color="auto" w:fill="FFFFFF"/>
        </w:rPr>
        <w:t>, forming a photovoltaic</w:t>
      </w:r>
      <w:r w:rsidR="007215FD" w:rsidRPr="000F34C9">
        <w:rPr>
          <w:rFonts w:ascii="Times New Roman" w:hAnsi="Times New Roman" w:cs="Times New Roman"/>
          <w:bCs/>
          <w:iCs/>
          <w:color w:val="000000" w:themeColor="text1"/>
          <w:sz w:val="24"/>
          <w:szCs w:val="24"/>
          <w:shd w:val="clear" w:color="auto" w:fill="FFFFFF"/>
        </w:rPr>
        <w:t xml:space="preserve"> </w:t>
      </w:r>
      <w:r w:rsidR="003D6701" w:rsidRPr="000F34C9">
        <w:rPr>
          <w:rFonts w:ascii="Times New Roman" w:hAnsi="Times New Roman" w:cs="Times New Roman"/>
          <w:bCs/>
          <w:iCs/>
          <w:color w:val="000000" w:themeColor="text1"/>
          <w:sz w:val="24"/>
          <w:szCs w:val="24"/>
          <w:shd w:val="clear" w:color="auto" w:fill="FFFFFF"/>
        </w:rPr>
        <w:t xml:space="preserve">based </w:t>
      </w:r>
      <w:r w:rsidR="00B564B0" w:rsidRPr="000F34C9">
        <w:rPr>
          <w:rFonts w:ascii="Times New Roman" w:hAnsi="Times New Roman" w:cs="Times New Roman"/>
          <w:bCs/>
          <w:iCs/>
          <w:color w:val="000000" w:themeColor="text1"/>
          <w:sz w:val="24"/>
          <w:szCs w:val="24"/>
          <w:shd w:val="clear" w:color="auto" w:fill="FFFFFF"/>
        </w:rPr>
        <w:t>ultraviolet photodetector.</w:t>
      </w:r>
    </w:p>
    <w:p w:rsidR="004B1781" w:rsidRPr="004B1781" w:rsidRDefault="004B1781" w:rsidP="004B1781">
      <w:pPr>
        <w:spacing w:line="480" w:lineRule="auto"/>
        <w:ind w:firstLineChars="150" w:firstLine="360"/>
        <w:rPr>
          <w:rFonts w:ascii="Times New Roman" w:hAnsi="Times New Roman" w:cs="Times New Roman"/>
          <w:bCs/>
          <w:iCs/>
          <w:color w:val="000000" w:themeColor="text1"/>
          <w:sz w:val="24"/>
          <w:szCs w:val="24"/>
          <w:shd w:val="clear" w:color="auto" w:fill="FFFFFF"/>
        </w:rPr>
      </w:pPr>
    </w:p>
    <w:p w:rsidR="00F9065D" w:rsidRPr="000F34C9" w:rsidRDefault="00F9065D" w:rsidP="00F9065D">
      <w:pPr>
        <w:pStyle w:val="Default"/>
        <w:snapToGrid w:val="0"/>
        <w:spacing w:line="480" w:lineRule="auto"/>
        <w:jc w:val="both"/>
        <w:rPr>
          <w:b/>
          <w:color w:val="000000" w:themeColor="text1"/>
        </w:rPr>
      </w:pPr>
      <w:r w:rsidRPr="000F34C9">
        <w:rPr>
          <w:b/>
          <w:color w:val="000000" w:themeColor="text1"/>
        </w:rPr>
        <w:t>CONCLUSION</w:t>
      </w:r>
    </w:p>
    <w:p w:rsidR="000F413E" w:rsidRPr="000F34C9" w:rsidRDefault="00B564B0" w:rsidP="00873DBA">
      <w:pPr>
        <w:spacing w:after="0" w:line="480" w:lineRule="auto"/>
        <w:ind w:firstLineChars="200" w:firstLine="480"/>
        <w:rPr>
          <w:rFonts w:ascii="Times New Roman" w:hAnsi="Times New Roman" w:cs="Times New Roman"/>
          <w:color w:val="000000" w:themeColor="text1"/>
          <w:sz w:val="24"/>
          <w:szCs w:val="24"/>
        </w:rPr>
      </w:pPr>
      <w:r w:rsidRPr="000F34C9">
        <w:rPr>
          <w:rFonts w:ascii="Times New Roman" w:hAnsi="Times New Roman" w:cs="Times New Roman"/>
          <w:color w:val="000000" w:themeColor="text1"/>
          <w:sz w:val="24"/>
          <w:szCs w:val="24"/>
        </w:rPr>
        <w:t xml:space="preserve">In summary, a PIN DUV </w:t>
      </w:r>
      <w:r w:rsidR="00A11185" w:rsidRPr="000F34C9">
        <w:rPr>
          <w:rFonts w:ascii="Times New Roman" w:hAnsi="Times New Roman" w:cs="Times New Roman"/>
          <w:color w:val="000000" w:themeColor="text1"/>
          <w:sz w:val="24"/>
          <w:szCs w:val="24"/>
        </w:rPr>
        <w:t>photovoltaic-type</w:t>
      </w:r>
      <w:r w:rsidR="00A11185" w:rsidRPr="000F34C9" w:rsidDel="00A11185">
        <w:rPr>
          <w:rFonts w:ascii="Times New Roman" w:hAnsi="Times New Roman" w:cs="Times New Roman"/>
          <w:color w:val="000000" w:themeColor="text1"/>
          <w:sz w:val="24"/>
          <w:szCs w:val="24"/>
        </w:rPr>
        <w:t xml:space="preserve"> </w:t>
      </w:r>
      <w:r w:rsidRPr="000F34C9">
        <w:rPr>
          <w:rFonts w:ascii="Times New Roman" w:hAnsi="Times New Roman" w:cs="Times New Roman"/>
          <w:color w:val="000000" w:themeColor="text1"/>
          <w:sz w:val="24"/>
          <w:szCs w:val="24"/>
        </w:rPr>
        <w:t xml:space="preserve">detector based on ZnS QDs was successfully </w:t>
      </w:r>
      <w:r w:rsidR="003D6701" w:rsidRPr="000F34C9">
        <w:rPr>
          <w:rFonts w:ascii="Times New Roman" w:hAnsi="Times New Roman" w:cs="Times New Roman"/>
          <w:color w:val="000000" w:themeColor="text1"/>
          <w:sz w:val="24"/>
          <w:szCs w:val="24"/>
        </w:rPr>
        <w:t>designed and tested</w:t>
      </w:r>
      <w:r w:rsidRPr="000F34C9">
        <w:rPr>
          <w:rFonts w:ascii="Times New Roman" w:hAnsi="Times New Roman" w:cs="Times New Roman"/>
          <w:color w:val="000000" w:themeColor="text1"/>
          <w:sz w:val="24"/>
          <w:szCs w:val="24"/>
        </w:rPr>
        <w:t xml:space="preserve">, in which ZnS QDs were deposited on the 4H-SiC substrate </w:t>
      </w:r>
      <w:r w:rsidR="003D6701" w:rsidRPr="000F34C9">
        <w:rPr>
          <w:rFonts w:ascii="Times New Roman" w:hAnsi="Times New Roman" w:cs="Times New Roman"/>
          <w:color w:val="000000" w:themeColor="text1"/>
          <w:sz w:val="24"/>
          <w:szCs w:val="24"/>
        </w:rPr>
        <w:t xml:space="preserve">using </w:t>
      </w:r>
      <w:r w:rsidRPr="000F34C9">
        <w:rPr>
          <w:rFonts w:ascii="Times New Roman" w:hAnsi="Times New Roman" w:cs="Times New Roman"/>
          <w:color w:val="000000" w:themeColor="text1"/>
          <w:sz w:val="24"/>
          <w:szCs w:val="24"/>
        </w:rPr>
        <w:t>spin coating. It is worth noting that this PIN photode</w:t>
      </w:r>
      <w:r w:rsidR="00CA4066" w:rsidRPr="000F34C9">
        <w:rPr>
          <w:rFonts w:ascii="Times New Roman" w:hAnsi="Times New Roman" w:cs="Times New Roman"/>
          <w:color w:val="000000" w:themeColor="text1"/>
          <w:sz w:val="24"/>
          <w:szCs w:val="24"/>
        </w:rPr>
        <w:t xml:space="preserve">tector based on ZnS QDs </w:t>
      </w:r>
      <w:r w:rsidR="00CA4066" w:rsidRPr="000F34C9">
        <w:rPr>
          <w:rFonts w:ascii="Times New Roman" w:hAnsi="Times New Roman" w:cs="Times New Roman"/>
          <w:bCs/>
          <w:iCs/>
          <w:color w:val="000000" w:themeColor="text1"/>
          <w:sz w:val="24"/>
          <w:szCs w:val="24"/>
          <w:shd w:val="clear" w:color="auto" w:fill="FFFFFF"/>
        </w:rPr>
        <w:t>exhibited</w:t>
      </w:r>
      <w:r w:rsidRPr="000F34C9">
        <w:rPr>
          <w:rFonts w:ascii="Times New Roman" w:hAnsi="Times New Roman" w:cs="Times New Roman"/>
          <w:color w:val="000000" w:themeColor="text1"/>
          <w:sz w:val="24"/>
          <w:szCs w:val="24"/>
        </w:rPr>
        <w:t xml:space="preserve"> </w:t>
      </w:r>
      <w:r w:rsidR="003D6701" w:rsidRPr="000F34C9">
        <w:rPr>
          <w:rFonts w:ascii="Times New Roman" w:hAnsi="Times New Roman" w:cs="Times New Roman"/>
          <w:color w:val="000000" w:themeColor="text1"/>
          <w:sz w:val="24"/>
          <w:szCs w:val="24"/>
        </w:rPr>
        <w:t xml:space="preserve">an </w:t>
      </w:r>
      <w:r w:rsidRPr="000F34C9">
        <w:rPr>
          <w:rFonts w:ascii="Times New Roman" w:hAnsi="Times New Roman" w:cs="Times New Roman"/>
          <w:color w:val="000000" w:themeColor="text1"/>
          <w:sz w:val="24"/>
          <w:szCs w:val="24"/>
        </w:rPr>
        <w:t xml:space="preserve">outstanding spectral selectivity for </w:t>
      </w:r>
      <w:r w:rsidR="003D6701" w:rsidRPr="000F34C9">
        <w:rPr>
          <w:rFonts w:ascii="Times New Roman" w:hAnsi="Times New Roman" w:cs="Times New Roman"/>
          <w:color w:val="000000" w:themeColor="text1"/>
          <w:sz w:val="24"/>
          <w:szCs w:val="24"/>
        </w:rPr>
        <w:t xml:space="preserve">the </w:t>
      </w:r>
      <w:r w:rsidRPr="000F34C9">
        <w:rPr>
          <w:rFonts w:ascii="Times New Roman" w:hAnsi="Times New Roman" w:cs="Times New Roman"/>
          <w:color w:val="000000" w:themeColor="text1"/>
          <w:sz w:val="24"/>
          <w:szCs w:val="24"/>
        </w:rPr>
        <w:t>DUV.</w:t>
      </w:r>
      <w:r w:rsidR="00BD0FD6" w:rsidRPr="000F34C9">
        <w:rPr>
          <w:rFonts w:ascii="Times New Roman" w:hAnsi="Times New Roman" w:cs="Times New Roman"/>
          <w:color w:val="000000" w:themeColor="text1"/>
          <w:szCs w:val="21"/>
        </w:rPr>
        <w:t xml:space="preserve"> </w:t>
      </w:r>
      <w:r w:rsidR="00BD0FD6" w:rsidRPr="000F34C9">
        <w:rPr>
          <w:rFonts w:ascii="Times New Roman" w:hAnsi="Times New Roman" w:cs="Times New Roman"/>
          <w:bCs/>
          <w:iCs/>
          <w:color w:val="000000" w:themeColor="text1"/>
          <w:sz w:val="24"/>
          <w:szCs w:val="24"/>
          <w:shd w:val="clear" w:color="auto" w:fill="FFFFFF"/>
        </w:rPr>
        <w:t>Under 250 nm light illumination</w:t>
      </w:r>
      <w:r w:rsidR="007215FD" w:rsidRPr="000F34C9">
        <w:rPr>
          <w:rFonts w:ascii="Times New Roman" w:hAnsi="Times New Roman" w:cs="Times New Roman"/>
          <w:bCs/>
          <w:iCs/>
          <w:color w:val="000000" w:themeColor="text1"/>
          <w:sz w:val="24"/>
          <w:szCs w:val="24"/>
          <w:shd w:val="clear" w:color="auto" w:fill="FFFFFF"/>
        </w:rPr>
        <w:t xml:space="preserve"> of 184 μW/cm</w:t>
      </w:r>
      <w:r w:rsidR="007215FD" w:rsidRPr="000F34C9">
        <w:rPr>
          <w:rFonts w:ascii="Times New Roman" w:hAnsi="Times New Roman" w:cs="Times New Roman"/>
          <w:bCs/>
          <w:iCs/>
          <w:color w:val="000000" w:themeColor="text1"/>
          <w:sz w:val="24"/>
          <w:szCs w:val="24"/>
          <w:shd w:val="clear" w:color="auto" w:fill="FFFFFF"/>
          <w:vertAlign w:val="superscript"/>
        </w:rPr>
        <w:t>2</w:t>
      </w:r>
      <w:r w:rsidR="00BD0FD6" w:rsidRPr="000F34C9">
        <w:rPr>
          <w:rFonts w:ascii="Times New Roman" w:hAnsi="Times New Roman" w:cs="Times New Roman"/>
          <w:bCs/>
          <w:iCs/>
          <w:color w:val="000000" w:themeColor="text1"/>
          <w:sz w:val="24"/>
          <w:szCs w:val="24"/>
          <w:shd w:val="clear" w:color="auto" w:fill="FFFFFF"/>
        </w:rPr>
        <w:t>, the responsivity of the device was 0.29 mA/W without external bias</w:t>
      </w:r>
      <w:r w:rsidRPr="000F34C9">
        <w:rPr>
          <w:rFonts w:ascii="Times New Roman" w:hAnsi="Times New Roman" w:cs="Times New Roman"/>
          <w:bCs/>
          <w:iCs/>
          <w:color w:val="000000" w:themeColor="text1"/>
          <w:sz w:val="24"/>
          <w:szCs w:val="24"/>
          <w:shd w:val="clear" w:color="auto" w:fill="FFFFFF"/>
        </w:rPr>
        <w:t>.</w:t>
      </w:r>
      <w:r w:rsidRPr="000F34C9">
        <w:rPr>
          <w:rFonts w:ascii="Times New Roman" w:hAnsi="Times New Roman" w:cs="Times New Roman"/>
          <w:color w:val="000000" w:themeColor="text1"/>
          <w:sz w:val="24"/>
          <w:szCs w:val="24"/>
        </w:rPr>
        <w:t xml:space="preserve"> In addition, the device shows an ultrafast r</w:t>
      </w:r>
      <w:r w:rsidR="003C1C22" w:rsidRPr="000F34C9">
        <w:rPr>
          <w:rFonts w:ascii="Times New Roman" w:hAnsi="Times New Roman" w:cs="Times New Roman"/>
          <w:color w:val="000000" w:themeColor="text1"/>
          <w:sz w:val="24"/>
          <w:szCs w:val="24"/>
        </w:rPr>
        <w:t>ise</w:t>
      </w:r>
      <w:r w:rsidRPr="000F34C9">
        <w:rPr>
          <w:rFonts w:ascii="Times New Roman" w:hAnsi="Times New Roman" w:cs="Times New Roman"/>
          <w:color w:val="000000" w:themeColor="text1"/>
          <w:sz w:val="24"/>
          <w:szCs w:val="24"/>
        </w:rPr>
        <w:t xml:space="preserve"> and </w:t>
      </w:r>
      <w:r w:rsidR="003C1C22" w:rsidRPr="000F34C9">
        <w:rPr>
          <w:rFonts w:ascii="Times New Roman" w:hAnsi="Times New Roman" w:cs="Times New Roman"/>
          <w:color w:val="000000" w:themeColor="text1"/>
          <w:sz w:val="24"/>
          <w:szCs w:val="24"/>
        </w:rPr>
        <w:t>decay</w:t>
      </w:r>
      <w:r w:rsidRPr="000F34C9">
        <w:rPr>
          <w:rFonts w:ascii="Times New Roman" w:hAnsi="Times New Roman" w:cs="Times New Roman"/>
          <w:color w:val="000000" w:themeColor="text1"/>
          <w:sz w:val="24"/>
          <w:szCs w:val="24"/>
        </w:rPr>
        <w:t xml:space="preserve"> time (28 μs / 0.75 ms) under </w:t>
      </w:r>
      <w:r w:rsidRPr="000F34C9">
        <w:rPr>
          <w:rStyle w:val="fontstyle01"/>
          <w:rFonts w:ascii="Times New Roman" w:hAnsi="Times New Roman" w:cs="Times New Roman"/>
          <w:color w:val="000000" w:themeColor="text1"/>
          <w:sz w:val="24"/>
          <w:szCs w:val="24"/>
        </w:rPr>
        <w:t>193 nm</w:t>
      </w:r>
      <w:r w:rsidRPr="000F34C9">
        <w:rPr>
          <w:rFonts w:ascii="Times New Roman" w:hAnsi="Times New Roman" w:cs="Times New Roman"/>
          <w:color w:val="000000" w:themeColor="text1"/>
          <w:sz w:val="24"/>
          <w:szCs w:val="24"/>
        </w:rPr>
        <w:t xml:space="preserve"> pulsed laser illumination. This work not only lays a foundation for the application of QDs in the field for DUV detection, but also </w:t>
      </w:r>
      <w:r w:rsidR="003D6701" w:rsidRPr="000F34C9">
        <w:rPr>
          <w:rFonts w:ascii="Times New Roman" w:hAnsi="Times New Roman" w:cs="Times New Roman"/>
          <w:color w:val="000000" w:themeColor="text1"/>
          <w:sz w:val="24"/>
          <w:szCs w:val="24"/>
        </w:rPr>
        <w:t xml:space="preserve">paves </w:t>
      </w:r>
      <w:r w:rsidRPr="000F34C9">
        <w:rPr>
          <w:rFonts w:ascii="Times New Roman" w:hAnsi="Times New Roman" w:cs="Times New Roman"/>
          <w:color w:val="000000" w:themeColor="text1"/>
          <w:sz w:val="24"/>
          <w:szCs w:val="24"/>
        </w:rPr>
        <w:t>a new way to composite 2D and 0D nanomaterials.</w:t>
      </w:r>
    </w:p>
    <w:p w:rsidR="00F9065D" w:rsidRPr="000F34C9" w:rsidRDefault="00F9065D" w:rsidP="00F9065D">
      <w:pPr>
        <w:pStyle w:val="Default"/>
        <w:snapToGrid w:val="0"/>
        <w:spacing w:line="480" w:lineRule="auto"/>
        <w:rPr>
          <w:b/>
          <w:color w:val="000000" w:themeColor="text1"/>
        </w:rPr>
      </w:pPr>
    </w:p>
    <w:p w:rsidR="00F9065D" w:rsidRPr="000F34C9" w:rsidRDefault="00F9065D" w:rsidP="00F9065D">
      <w:pPr>
        <w:pStyle w:val="Default"/>
        <w:snapToGrid w:val="0"/>
        <w:spacing w:line="480" w:lineRule="auto"/>
        <w:rPr>
          <w:b/>
          <w:color w:val="000000" w:themeColor="text1"/>
        </w:rPr>
      </w:pPr>
      <w:r w:rsidRPr="000F34C9">
        <w:rPr>
          <w:b/>
          <w:color w:val="000000" w:themeColor="text1"/>
        </w:rPr>
        <w:t>METHODS</w:t>
      </w:r>
    </w:p>
    <w:p w:rsidR="00F9065D" w:rsidRPr="000F34C9" w:rsidRDefault="00F9065D" w:rsidP="006C67A1">
      <w:pPr>
        <w:spacing w:after="0" w:line="480" w:lineRule="auto"/>
        <w:rPr>
          <w:rFonts w:ascii="Times New Roman" w:hAnsi="Times New Roman" w:cs="Times New Roman"/>
          <w:color w:val="000000" w:themeColor="text1"/>
          <w:sz w:val="24"/>
          <w:szCs w:val="24"/>
        </w:rPr>
      </w:pPr>
      <w:r w:rsidRPr="000F34C9">
        <w:rPr>
          <w:rFonts w:ascii="Times New Roman" w:hAnsi="Times New Roman" w:cs="Times New Roman"/>
          <w:b/>
          <w:color w:val="000000" w:themeColor="text1"/>
          <w:sz w:val="24"/>
          <w:szCs w:val="24"/>
        </w:rPr>
        <w:t>Synthesis of ZnS Quantum Dots</w:t>
      </w:r>
      <w:r w:rsidRPr="000F34C9">
        <w:rPr>
          <w:rFonts w:ascii="Times New Roman" w:hAnsi="Times New Roman" w:cs="Times New Roman"/>
          <w:color w:val="000000" w:themeColor="text1"/>
          <w:sz w:val="24"/>
          <w:szCs w:val="24"/>
        </w:rPr>
        <w:t>. The ZnS QDs were synthesized using a modified heat-up method</w:t>
      </w:r>
      <w:r w:rsidR="000602B3">
        <w:rPr>
          <w:rFonts w:ascii="Times New Roman" w:hAnsi="Times New Roman" w:cs="Times New Roman"/>
          <w:color w:val="000000" w:themeColor="text1"/>
          <w:sz w:val="24"/>
          <w:szCs w:val="24"/>
        </w:rPr>
        <w:t>.</w:t>
      </w:r>
      <w:r w:rsidR="00722748" w:rsidRPr="00403A67">
        <w:rPr>
          <w:rStyle w:val="Hyperlink"/>
          <w:rFonts w:ascii="Times New Roman" w:hAnsi="Times New Roman" w:cs="Times New Roman"/>
          <w:color w:val="000000" w:themeColor="text1"/>
          <w:sz w:val="24"/>
          <w:szCs w:val="24"/>
          <w:u w:val="none"/>
          <w:vertAlign w:val="superscript"/>
        </w:rPr>
        <w:fldChar w:fldCharType="begin"/>
      </w:r>
      <w:r w:rsidR="00722748" w:rsidRPr="00403A67">
        <w:rPr>
          <w:rStyle w:val="Hyperlink"/>
          <w:rFonts w:ascii="Times New Roman" w:hAnsi="Times New Roman" w:cs="Times New Roman"/>
          <w:color w:val="000000" w:themeColor="text1"/>
          <w:sz w:val="24"/>
          <w:szCs w:val="24"/>
          <w:u w:val="none"/>
          <w:vertAlign w:val="superscript"/>
        </w:rPr>
        <w:instrText xml:space="preserve"> ADDIN EN.CITE &lt;EndNote&gt;&lt;Cite&gt;&lt;Author&gt;Jia&lt;/Author&gt;&lt;Year&gt;2014&lt;/Year&gt;&lt;RecNum&gt;46&lt;/RecNum&gt;&lt;DisplayText&gt;&lt;style face="superscript"&gt;36&lt;/style&gt;&lt;/DisplayText&gt;&lt;record&gt;&lt;rec-number&gt;46&lt;/rec-number&gt;&lt;foreign-keys&gt;&lt;key app="EN" db-id="99pzedras5a52lerxe4pv9ssztvst5xfpdvp"&gt;46&lt;/key&gt;&lt;key app="ENWeb" db-id=""&gt;0&lt;/key&gt;&lt;/foreign-keys&gt;&lt;ref-type name="Journal Article"&gt;17&lt;/ref-type&gt;&lt;contributors&gt;&lt;authors&gt;&lt;author&gt;Jia, G.&lt;/author&gt;&lt;author&gt;Banin, U.&lt;/author&gt;&lt;/authors&gt;&lt;/contributors&gt;&lt;auth-address&gt;Institute of Chemistry and Center for Nanoscience and Nanotechnology, The Hebrew University of Jerusalem , Jerusalem 91904, Israel.&lt;/auth-address&gt;&lt;titles&gt;&lt;title&gt;A general strategy for synthesizing colloidal semiconductor zinc chalcogenide quantum rods&lt;/title&gt;&lt;secondary-title&gt;J Am Chem Soc&lt;/secondary-title&gt;&lt;alt-title&gt;Journal of the American Chemical Society&lt;/alt-title&gt;&lt;/titles&gt;&lt;periodical&gt;&lt;full-title&gt;Journal of the American Chemical Society&lt;/full-title&gt;&lt;abbr-1&gt;J. Am. Chem. Soc.&lt;/abbr-1&gt;&lt;abbr-2&gt;J Am Chem Soc&lt;/abbr-2&gt;&lt;/periodical&gt;&lt;alt-periodical&gt;&lt;full-title&gt;Journal of the American Chemical Society&lt;/full-title&gt;&lt;abbr-1&gt;J. Am. Chem. Soc.&lt;/abbr-1&gt;&lt;abbr-2&gt;J Am Chem Soc&lt;/abbr-2&gt;&lt;/alt-periodical&gt;&lt;pages&gt;11121-7&lt;/pages&gt;&lt;volume&gt;136&lt;/volume&gt;&lt;number&gt;31&lt;/number&gt;&lt;dates&gt;&lt;year&gt;2014&lt;/year&gt;&lt;pub-dates&gt;&lt;date&gt;Aug 6&lt;/date&gt;&lt;/pub-dates&gt;&lt;/dates&gt;&lt;isbn&gt;1520-5126 (Electronic)&amp;#xD;0002-7863 (Linking)&lt;/isbn&gt;&lt;accession-num&gt;25032504&lt;/accession-num&gt;&lt;urls&gt;&lt;related-urls&gt;&lt;url&gt;http://www.ncbi.nlm.nih.gov/pubmed/25032504&lt;/url&gt;&lt;/related-urls&gt;&lt;/urls&gt;&lt;electronic-resource-num&gt;10.1021/ja505541q&lt;/electronic-resource-num&gt;&lt;/record&gt;&lt;/Cite&gt;&lt;/EndNote&gt;</w:instrText>
      </w:r>
      <w:r w:rsidR="00722748" w:rsidRPr="00403A67">
        <w:rPr>
          <w:rStyle w:val="Hyperlink"/>
          <w:rFonts w:ascii="Times New Roman" w:hAnsi="Times New Roman" w:cs="Times New Roman"/>
          <w:color w:val="000000" w:themeColor="text1"/>
          <w:sz w:val="24"/>
          <w:szCs w:val="24"/>
          <w:u w:val="none"/>
          <w:vertAlign w:val="superscript"/>
        </w:rPr>
        <w:fldChar w:fldCharType="separate"/>
      </w:r>
      <w:r w:rsidR="00722748" w:rsidRPr="00403A67">
        <w:rPr>
          <w:rStyle w:val="Hyperlink"/>
          <w:rFonts w:ascii="Times New Roman" w:hAnsi="Times New Roman" w:cs="Times New Roman"/>
          <w:color w:val="000000" w:themeColor="text1"/>
          <w:sz w:val="24"/>
          <w:szCs w:val="24"/>
          <w:u w:val="none"/>
          <w:vertAlign w:val="superscript"/>
        </w:rPr>
        <w:t>36</w:t>
      </w:r>
      <w:r w:rsidR="00722748" w:rsidRPr="00403A67">
        <w:rPr>
          <w:rStyle w:val="Hyperlink"/>
          <w:rFonts w:ascii="Times New Roman" w:hAnsi="Times New Roman" w:cs="Times New Roman"/>
          <w:color w:val="000000" w:themeColor="text1"/>
          <w:sz w:val="24"/>
          <w:szCs w:val="24"/>
          <w:u w:val="none"/>
          <w:vertAlign w:val="superscript"/>
        </w:rPr>
        <w:fldChar w:fldCharType="end"/>
      </w:r>
      <w:r w:rsidRPr="000F34C9">
        <w:rPr>
          <w:rFonts w:ascii="Times New Roman" w:hAnsi="Times New Roman" w:cs="Times New Roman"/>
          <w:color w:val="000000" w:themeColor="text1"/>
          <w:sz w:val="24"/>
          <w:szCs w:val="24"/>
        </w:rPr>
        <w:t xml:space="preserve"> 4.41g of zinc stearate (ZnSt</w:t>
      </w:r>
      <w:r w:rsidRPr="000F34C9">
        <w:rPr>
          <w:rFonts w:ascii="Times New Roman" w:hAnsi="Times New Roman" w:cs="Times New Roman"/>
          <w:color w:val="000000" w:themeColor="text1"/>
          <w:sz w:val="24"/>
          <w:szCs w:val="24"/>
          <w:vertAlign w:val="subscript"/>
        </w:rPr>
        <w:t>2</w:t>
      </w:r>
      <w:r w:rsidRPr="000F34C9">
        <w:rPr>
          <w:rFonts w:ascii="Times New Roman" w:hAnsi="Times New Roman" w:cs="Times New Roman"/>
          <w:color w:val="000000" w:themeColor="text1"/>
          <w:sz w:val="24"/>
          <w:szCs w:val="24"/>
        </w:rPr>
        <w:t>), 0.225 g of thioacetamide (TAA), 6 ml of oleylamine(OLA) and 50 mL of octadecene (ODE) were added into a 100 mL volume three-necked flask. The flask was degassed under the vacuum at room temperature and heated to 140 °C for 1 h under nitrogen. After the reaction was completed, the solution was quickly cooled d</w:t>
      </w:r>
      <w:r w:rsidR="00CA4066" w:rsidRPr="000F34C9">
        <w:rPr>
          <w:rFonts w:ascii="Times New Roman" w:hAnsi="Times New Roman" w:cs="Times New Roman"/>
          <w:color w:val="000000" w:themeColor="text1"/>
          <w:sz w:val="24"/>
          <w:szCs w:val="24"/>
        </w:rPr>
        <w:t>own to room temperature. Further</w:t>
      </w:r>
      <w:r w:rsidRPr="000F34C9">
        <w:rPr>
          <w:rFonts w:ascii="Times New Roman" w:hAnsi="Times New Roman" w:cs="Times New Roman"/>
          <w:color w:val="000000" w:themeColor="text1"/>
          <w:sz w:val="24"/>
          <w:szCs w:val="24"/>
        </w:rPr>
        <w:t>, the precipitate was washed 2-3 times using hexane</w:t>
      </w:r>
      <w:r w:rsidR="00CA4066" w:rsidRPr="000F34C9">
        <w:rPr>
          <w:rFonts w:ascii="Times New Roman" w:hAnsi="Times New Roman" w:cs="Times New Roman"/>
          <w:color w:val="000000" w:themeColor="text1"/>
          <w:sz w:val="24"/>
          <w:szCs w:val="24"/>
        </w:rPr>
        <w:t>,</w:t>
      </w:r>
      <w:r w:rsidRPr="000F34C9">
        <w:rPr>
          <w:rFonts w:ascii="Times New Roman" w:hAnsi="Times New Roman" w:cs="Times New Roman"/>
          <w:color w:val="000000" w:themeColor="text1"/>
          <w:sz w:val="24"/>
          <w:szCs w:val="24"/>
        </w:rPr>
        <w:t xml:space="preserve"> and ethanol and then dispersed for use in octane.</w:t>
      </w:r>
    </w:p>
    <w:p w:rsidR="00F9065D" w:rsidRPr="000F34C9" w:rsidRDefault="00F9065D" w:rsidP="006C67A1">
      <w:pPr>
        <w:spacing w:after="0" w:line="480" w:lineRule="auto"/>
        <w:rPr>
          <w:rFonts w:ascii="Times New Roman" w:hAnsi="Times New Roman" w:cs="Times New Roman"/>
          <w:color w:val="000000" w:themeColor="text1"/>
          <w:sz w:val="24"/>
          <w:szCs w:val="24"/>
        </w:rPr>
      </w:pPr>
      <w:r w:rsidRPr="000F34C9">
        <w:rPr>
          <w:rFonts w:ascii="Times New Roman" w:hAnsi="Times New Roman" w:cs="Times New Roman"/>
          <w:b/>
          <w:color w:val="000000" w:themeColor="text1"/>
          <w:sz w:val="24"/>
          <w:szCs w:val="24"/>
        </w:rPr>
        <w:t xml:space="preserve">Device preparation. </w:t>
      </w:r>
      <w:r w:rsidRPr="000F34C9">
        <w:rPr>
          <w:rFonts w:ascii="Times New Roman" w:hAnsi="Times New Roman" w:cs="Times New Roman"/>
          <w:color w:val="000000" w:themeColor="text1"/>
          <w:sz w:val="24"/>
          <w:szCs w:val="24"/>
        </w:rPr>
        <w:t>The single crystals of 4H-SiC were purchase from KMT corporation, China. The film was deposited using a spin-coating method as described below. Briefly, 40 μL of ZnS QD solution was deposited on the surface of 4H-SiC by spin-coating at 3000 rpm for 30 seconds. The obtained ZnS QDs film was then immersed in a hexadecyltrimethylammonium bromide (CTAB) solution (10 mg/mL in anhydrous methanol) for 45 seconds. The CTAB solution was spun at a speed of 3000</w:t>
      </w:r>
      <w:r w:rsidR="00CC1201">
        <w:rPr>
          <w:rFonts w:ascii="Times New Roman" w:hAnsi="Times New Roman" w:cs="Times New Roman"/>
          <w:color w:val="000000" w:themeColor="text1"/>
          <w:sz w:val="24"/>
          <w:szCs w:val="24"/>
        </w:rPr>
        <w:t xml:space="preserve"> </w:t>
      </w:r>
      <w:r w:rsidRPr="000F34C9">
        <w:rPr>
          <w:rFonts w:ascii="Times New Roman" w:hAnsi="Times New Roman" w:cs="Times New Roman"/>
          <w:color w:val="000000" w:themeColor="text1"/>
          <w:sz w:val="24"/>
          <w:szCs w:val="24"/>
        </w:rPr>
        <w:t xml:space="preserve">rpm </w:t>
      </w:r>
      <w:r w:rsidR="00CC1201">
        <w:rPr>
          <w:rFonts w:ascii="Times New Roman" w:hAnsi="Times New Roman" w:cs="Times New Roman" w:hint="eastAsia"/>
          <w:color w:val="000000" w:themeColor="text1"/>
          <w:sz w:val="24"/>
          <w:szCs w:val="24"/>
        </w:rPr>
        <w:t>for</w:t>
      </w:r>
      <w:r w:rsidR="00CC1201">
        <w:rPr>
          <w:rFonts w:ascii="Times New Roman" w:hAnsi="Times New Roman" w:cs="Times New Roman"/>
          <w:color w:val="000000" w:themeColor="text1"/>
          <w:sz w:val="24"/>
          <w:szCs w:val="24"/>
        </w:rPr>
        <w:t xml:space="preserve"> 30 s</w:t>
      </w:r>
      <w:r w:rsidRPr="000F34C9">
        <w:rPr>
          <w:rFonts w:ascii="Times New Roman" w:hAnsi="Times New Roman" w:cs="Times New Roman"/>
          <w:color w:val="000000" w:themeColor="text1"/>
          <w:sz w:val="24"/>
          <w:szCs w:val="24"/>
        </w:rPr>
        <w:t>.</w:t>
      </w:r>
      <w:r w:rsidR="003C3FDF">
        <w:rPr>
          <w:rFonts w:ascii="Times New Roman" w:hAnsi="Times New Roman" w:cs="Times New Roman"/>
          <w:color w:val="000000" w:themeColor="text1"/>
          <w:sz w:val="24"/>
          <w:szCs w:val="24"/>
        </w:rPr>
        <w:t xml:space="preserve"> L</w:t>
      </w:r>
      <w:r w:rsidR="00CC1201">
        <w:rPr>
          <w:rFonts w:ascii="Times New Roman" w:hAnsi="Times New Roman" w:cs="Times New Roman"/>
          <w:color w:val="000000" w:themeColor="text1"/>
          <w:sz w:val="24"/>
          <w:szCs w:val="24"/>
        </w:rPr>
        <w:t>ast</w:t>
      </w:r>
      <w:r w:rsidR="003C3FDF">
        <w:rPr>
          <w:rFonts w:ascii="Times New Roman" w:hAnsi="Times New Roman" w:cs="Times New Roman"/>
          <w:color w:val="000000" w:themeColor="text1"/>
          <w:sz w:val="24"/>
          <w:szCs w:val="24"/>
        </w:rPr>
        <w:t>ly</w:t>
      </w:r>
      <w:r w:rsidRPr="000F34C9">
        <w:rPr>
          <w:rFonts w:ascii="Times New Roman" w:hAnsi="Times New Roman" w:cs="Times New Roman"/>
          <w:color w:val="000000" w:themeColor="text1"/>
          <w:sz w:val="24"/>
          <w:szCs w:val="24"/>
        </w:rPr>
        <w:t>, the film was washed three times with anhydrous methanol. After repeating the above process for three times, a ZnS QDs film with a given thickness was obtained on 4H-SiC. After depositing the ZnS QDs film, the target size graphene was constructed on the surface of the ZnS QDs film using a wet transfer method. Then, 50 nm Ti and 50 nm gold were deposited on the graphene edge using a thermal evaporation method. Finally, we used hot-melt indium (In) as the electrode on the side of the 4H-SiC.</w:t>
      </w:r>
    </w:p>
    <w:p w:rsidR="00F9065D" w:rsidRPr="000F34C9" w:rsidRDefault="00F9065D" w:rsidP="006C67A1">
      <w:pPr>
        <w:spacing w:after="0" w:line="480" w:lineRule="auto"/>
        <w:rPr>
          <w:rStyle w:val="apple-converted-space"/>
          <w:rFonts w:ascii="Times New Roman" w:hAnsi="Times New Roman" w:cs="Times New Roman"/>
          <w:color w:val="000000" w:themeColor="text1"/>
          <w:sz w:val="24"/>
          <w:szCs w:val="24"/>
        </w:rPr>
      </w:pPr>
      <w:r w:rsidRPr="000F34C9">
        <w:rPr>
          <w:rStyle w:val="apple-converted-space"/>
          <w:rFonts w:ascii="Times New Roman" w:hAnsi="Times New Roman" w:cs="Times New Roman"/>
          <w:b/>
          <w:color w:val="000000" w:themeColor="text1"/>
          <w:sz w:val="24"/>
          <w:szCs w:val="24"/>
        </w:rPr>
        <w:t xml:space="preserve">Characterization and Measurements. </w:t>
      </w:r>
      <w:r w:rsidRPr="000F34C9">
        <w:rPr>
          <w:rStyle w:val="apple-converted-space"/>
          <w:rFonts w:ascii="Times New Roman" w:hAnsi="Times New Roman" w:cs="Times New Roman"/>
          <w:color w:val="000000" w:themeColor="text1"/>
          <w:sz w:val="24"/>
          <w:szCs w:val="24"/>
        </w:rPr>
        <w:t>The X-ray diffraction (XRD) measurement was performed using an</w:t>
      </w:r>
      <w:r w:rsidRPr="000F34C9">
        <w:rPr>
          <w:rFonts w:ascii="Times New Roman" w:hAnsi="Times New Roman" w:cs="Times New Roman"/>
          <w:color w:val="000000" w:themeColor="text1"/>
          <w:sz w:val="24"/>
          <w:szCs w:val="24"/>
        </w:rPr>
        <w:t xml:space="preserve"> </w:t>
      </w:r>
      <w:r w:rsidRPr="000F34C9">
        <w:rPr>
          <w:rStyle w:val="apple-converted-space"/>
          <w:rFonts w:ascii="Times New Roman" w:hAnsi="Times New Roman" w:cs="Times New Roman"/>
          <w:color w:val="000000" w:themeColor="text1"/>
          <w:sz w:val="24"/>
          <w:szCs w:val="24"/>
        </w:rPr>
        <w:t xml:space="preserve">X-ray diffractometer (MAXima_XXRD-7000, Shimadzu, Japan). The shape and size of ZnS QDs was characterized using a Titan Cubed Themis G2 300. Morphologies of the ZnS QDs films were obtained using a FEI model SIRION 200 microscope. </w:t>
      </w:r>
      <w:r w:rsidRPr="000F34C9">
        <w:rPr>
          <w:rStyle w:val="fontstyle01"/>
          <w:rFonts w:ascii="Times New Roman" w:hAnsi="Times New Roman" w:cs="Times New Roman"/>
          <w:color w:val="000000" w:themeColor="text1"/>
          <w:sz w:val="24"/>
          <w:szCs w:val="24"/>
        </w:rPr>
        <w:t xml:space="preserve">The absorption </w:t>
      </w:r>
      <w:r w:rsidRPr="000F34C9">
        <w:rPr>
          <w:rStyle w:val="apple-converted-space"/>
          <w:rFonts w:ascii="Times New Roman" w:hAnsi="Times New Roman" w:cs="Times New Roman"/>
          <w:color w:val="000000" w:themeColor="text1"/>
          <w:sz w:val="24"/>
          <w:szCs w:val="24"/>
        </w:rPr>
        <w:t>spectra of the ZnS QDs were recorded using a UV</w:t>
      </w:r>
      <w:r w:rsidRPr="000F34C9">
        <w:rPr>
          <w:rStyle w:val="apple-converted-space"/>
          <w:rFonts w:ascii="Times New Roman" w:hAnsi="Times New Roman" w:cs="Times New Roman"/>
          <w:i/>
          <w:iCs/>
          <w:color w:val="000000" w:themeColor="text1"/>
          <w:sz w:val="24"/>
          <w:szCs w:val="24"/>
        </w:rPr>
        <w:t>-</w:t>
      </w:r>
      <w:r w:rsidRPr="000F34C9">
        <w:rPr>
          <w:rStyle w:val="apple-converted-space"/>
          <w:rFonts w:ascii="Times New Roman" w:hAnsi="Times New Roman" w:cs="Times New Roman"/>
          <w:color w:val="000000" w:themeColor="text1"/>
          <w:sz w:val="24"/>
          <w:szCs w:val="24"/>
        </w:rPr>
        <w:t>vis</w:t>
      </w:r>
      <w:r w:rsidRPr="000F34C9">
        <w:rPr>
          <w:rStyle w:val="apple-converted-space"/>
          <w:rFonts w:ascii="Times New Roman" w:hAnsi="Times New Roman" w:cs="Times New Roman"/>
          <w:i/>
          <w:iCs/>
          <w:color w:val="000000" w:themeColor="text1"/>
          <w:sz w:val="24"/>
          <w:szCs w:val="24"/>
        </w:rPr>
        <w:t>-</w:t>
      </w:r>
      <w:r w:rsidRPr="000F34C9">
        <w:rPr>
          <w:rStyle w:val="apple-converted-space"/>
          <w:rFonts w:ascii="Times New Roman" w:hAnsi="Times New Roman" w:cs="Times New Roman"/>
          <w:color w:val="000000" w:themeColor="text1"/>
          <w:sz w:val="24"/>
          <w:szCs w:val="24"/>
        </w:rPr>
        <w:t>NIR spectrophotometer (UV 3600 Plus, Japan). XPS measurements were performed using a Thermo-VG Scienti</w:t>
      </w:r>
      <w:r w:rsidRPr="000F34C9">
        <w:rPr>
          <w:rStyle w:val="apple-converted-space"/>
          <w:rFonts w:ascii="Times New Roman" w:hAnsi="Times New Roman" w:cs="Times New Roman"/>
          <w:i/>
          <w:iCs/>
          <w:color w:val="000000" w:themeColor="text1"/>
          <w:sz w:val="24"/>
          <w:szCs w:val="24"/>
        </w:rPr>
        <w:t>fi</w:t>
      </w:r>
      <w:r w:rsidRPr="000F34C9">
        <w:rPr>
          <w:rStyle w:val="apple-converted-space"/>
          <w:rFonts w:ascii="Times New Roman" w:hAnsi="Times New Roman" w:cs="Times New Roman"/>
          <w:color w:val="000000" w:themeColor="text1"/>
          <w:sz w:val="24"/>
          <w:szCs w:val="24"/>
        </w:rPr>
        <w:t>c ESCALab 250 microprobe. Photodetector device performance was measured using the SourceMeter Keithley 2636B. Lighting was generated through an Agilent source controlled a 250 nm semiconductor light-emitting diode (LED). The spectral response was measured by LEDs or lasers. In the high-speed photoresponse test shown in Fig</w:t>
      </w:r>
      <w:r w:rsidR="000717BB" w:rsidRPr="000F34C9">
        <w:rPr>
          <w:rStyle w:val="apple-converted-space"/>
          <w:rFonts w:ascii="Times New Roman" w:hAnsi="Times New Roman" w:cs="Times New Roman"/>
          <w:color w:val="000000" w:themeColor="text1"/>
          <w:sz w:val="24"/>
          <w:szCs w:val="24"/>
        </w:rPr>
        <w:t xml:space="preserve">ure </w:t>
      </w:r>
      <w:r w:rsidRPr="000F34C9">
        <w:rPr>
          <w:rStyle w:val="apple-converted-space"/>
          <w:rFonts w:ascii="Times New Roman" w:hAnsi="Times New Roman" w:cs="Times New Roman"/>
          <w:color w:val="000000" w:themeColor="text1"/>
          <w:sz w:val="24"/>
          <w:szCs w:val="24"/>
        </w:rPr>
        <w:t>4, an ArF laser with a wavelength of 193 nm was used as a pulse light source, and an oscilloscope (Keysight DSOS604A) was used to acquire a high-speed voltage signal.</w:t>
      </w:r>
    </w:p>
    <w:p w:rsidR="00070312" w:rsidRPr="000F34C9" w:rsidRDefault="00070312" w:rsidP="006C67A1">
      <w:pPr>
        <w:spacing w:after="0" w:line="480" w:lineRule="auto"/>
        <w:rPr>
          <w:rFonts w:ascii="Times New Roman" w:hAnsi="Times New Roman" w:cs="Times New Roman"/>
          <w:color w:val="000000" w:themeColor="text1"/>
          <w:sz w:val="24"/>
          <w:szCs w:val="24"/>
        </w:rPr>
      </w:pPr>
    </w:p>
    <w:p w:rsidR="00B82DB7" w:rsidRPr="000F34C9" w:rsidRDefault="00B82DB7" w:rsidP="006C67A1">
      <w:pPr>
        <w:spacing w:after="0" w:line="480" w:lineRule="auto"/>
        <w:rPr>
          <w:rFonts w:ascii="Times New Roman" w:hAnsi="Times New Roman" w:cs="Times New Roman"/>
          <w:color w:val="000000" w:themeColor="text1"/>
          <w:sz w:val="24"/>
          <w:szCs w:val="24"/>
        </w:rPr>
      </w:pPr>
    </w:p>
    <w:p w:rsidR="00B82DB7" w:rsidRPr="000F34C9" w:rsidRDefault="00B82DB7" w:rsidP="006C67A1">
      <w:pPr>
        <w:spacing w:after="0" w:line="480" w:lineRule="auto"/>
        <w:rPr>
          <w:rFonts w:ascii="Times New Roman" w:hAnsi="Times New Roman" w:cs="Times New Roman"/>
          <w:color w:val="000000" w:themeColor="text1"/>
          <w:sz w:val="24"/>
          <w:szCs w:val="24"/>
        </w:rPr>
      </w:pPr>
    </w:p>
    <w:p w:rsidR="00516250" w:rsidRPr="000F34C9" w:rsidRDefault="00516250" w:rsidP="006C67A1">
      <w:pPr>
        <w:spacing w:after="0" w:line="480" w:lineRule="auto"/>
        <w:rPr>
          <w:rFonts w:ascii="Times New Roman" w:hAnsi="Times New Roman" w:cs="Times New Roman"/>
          <w:color w:val="000000" w:themeColor="text1"/>
          <w:sz w:val="24"/>
          <w:szCs w:val="24"/>
        </w:rPr>
      </w:pPr>
    </w:p>
    <w:p w:rsidR="00516250" w:rsidRPr="000F34C9" w:rsidRDefault="00516250" w:rsidP="006C67A1">
      <w:pPr>
        <w:spacing w:after="0" w:line="480" w:lineRule="auto"/>
        <w:rPr>
          <w:rFonts w:ascii="Times New Roman" w:hAnsi="Times New Roman" w:cs="Times New Roman"/>
          <w:color w:val="000000" w:themeColor="text1"/>
          <w:sz w:val="24"/>
          <w:szCs w:val="24"/>
        </w:rPr>
      </w:pPr>
    </w:p>
    <w:p w:rsidR="00516250" w:rsidRPr="000F34C9" w:rsidRDefault="00516250" w:rsidP="006C67A1">
      <w:pPr>
        <w:spacing w:after="0" w:line="480" w:lineRule="auto"/>
        <w:rPr>
          <w:rFonts w:ascii="Times New Roman" w:hAnsi="Times New Roman" w:cs="Times New Roman"/>
          <w:color w:val="000000" w:themeColor="text1"/>
          <w:sz w:val="24"/>
          <w:szCs w:val="24"/>
        </w:rPr>
      </w:pPr>
    </w:p>
    <w:p w:rsidR="00F030B4" w:rsidRPr="000F34C9" w:rsidRDefault="00F030B4" w:rsidP="006C67A1">
      <w:pPr>
        <w:spacing w:after="0" w:line="480" w:lineRule="auto"/>
        <w:rPr>
          <w:rFonts w:ascii="Times New Roman" w:hAnsi="Times New Roman" w:cs="Times New Roman"/>
          <w:color w:val="000000" w:themeColor="text1"/>
          <w:sz w:val="24"/>
          <w:szCs w:val="24"/>
        </w:rPr>
      </w:pPr>
    </w:p>
    <w:p w:rsidR="00F030B4" w:rsidRPr="000F34C9" w:rsidRDefault="00F030B4" w:rsidP="006C67A1">
      <w:pPr>
        <w:spacing w:after="0" w:line="480" w:lineRule="auto"/>
        <w:rPr>
          <w:rFonts w:ascii="Times New Roman" w:hAnsi="Times New Roman" w:cs="Times New Roman"/>
          <w:color w:val="000000" w:themeColor="text1"/>
          <w:sz w:val="24"/>
          <w:szCs w:val="24"/>
        </w:rPr>
      </w:pPr>
    </w:p>
    <w:p w:rsidR="00F030B4" w:rsidRPr="000F34C9" w:rsidRDefault="00F030B4" w:rsidP="006C67A1">
      <w:pPr>
        <w:spacing w:after="0" w:line="480" w:lineRule="auto"/>
        <w:rPr>
          <w:rFonts w:ascii="Times New Roman" w:hAnsi="Times New Roman" w:cs="Times New Roman"/>
          <w:color w:val="000000" w:themeColor="text1"/>
          <w:sz w:val="24"/>
          <w:szCs w:val="24"/>
        </w:rPr>
      </w:pPr>
    </w:p>
    <w:p w:rsidR="00F030B4" w:rsidRPr="000F34C9" w:rsidRDefault="00F030B4" w:rsidP="006C67A1">
      <w:pPr>
        <w:spacing w:after="0" w:line="480" w:lineRule="auto"/>
        <w:rPr>
          <w:rFonts w:ascii="Times New Roman" w:hAnsi="Times New Roman" w:cs="Times New Roman"/>
          <w:color w:val="000000" w:themeColor="text1"/>
          <w:sz w:val="24"/>
          <w:szCs w:val="24"/>
        </w:rPr>
      </w:pPr>
    </w:p>
    <w:p w:rsidR="00B82DB7" w:rsidRPr="000F34C9" w:rsidRDefault="00B82DB7" w:rsidP="006C67A1">
      <w:pPr>
        <w:spacing w:after="0" w:line="480" w:lineRule="auto"/>
        <w:rPr>
          <w:rFonts w:ascii="Times New Roman" w:hAnsi="Times New Roman" w:cs="Times New Roman"/>
          <w:b/>
          <w:color w:val="000000" w:themeColor="text1"/>
          <w:kern w:val="0"/>
          <w:sz w:val="24"/>
          <w:szCs w:val="20"/>
          <w:lang w:eastAsia="en-US"/>
        </w:rPr>
      </w:pPr>
      <w:r w:rsidRPr="000F34C9">
        <w:rPr>
          <w:rFonts w:ascii="Times New Roman" w:hAnsi="Times New Roman" w:cs="Times New Roman"/>
          <w:b/>
          <w:color w:val="000000" w:themeColor="text1"/>
          <w:kern w:val="0"/>
          <w:sz w:val="24"/>
          <w:szCs w:val="20"/>
          <w:lang w:eastAsia="en-US"/>
        </w:rPr>
        <w:t>FIGURES</w:t>
      </w:r>
    </w:p>
    <w:p w:rsidR="00B82DB7" w:rsidRPr="000F34C9" w:rsidRDefault="005710C1" w:rsidP="00B82DB7">
      <w:pPr>
        <w:spacing w:line="360" w:lineRule="auto"/>
        <w:ind w:firstLineChars="100" w:firstLine="240"/>
        <w:rPr>
          <w:rFonts w:ascii="Times New Roman" w:hAnsi="Times New Roman" w:cs="Times New Roman"/>
          <w:color w:val="000000" w:themeColor="text1"/>
          <w:sz w:val="24"/>
          <w:szCs w:val="24"/>
        </w:rPr>
      </w:pPr>
      <w:r w:rsidRPr="000F34C9">
        <w:rPr>
          <w:rFonts w:ascii="Times New Roman" w:hAnsi="Times New Roman" w:cs="Times New Roman"/>
          <w:noProof/>
          <w:color w:val="000000" w:themeColor="text1"/>
          <w:sz w:val="24"/>
          <w:szCs w:val="24"/>
          <w:lang w:val="en-GB" w:eastAsia="en-GB"/>
        </w:rPr>
        <w:drawing>
          <wp:inline distT="0" distB="0" distL="0" distR="0">
            <wp:extent cx="5274310" cy="318135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u1-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181350"/>
                    </a:xfrm>
                    <a:prstGeom prst="rect">
                      <a:avLst/>
                    </a:prstGeom>
                  </pic:spPr>
                </pic:pic>
              </a:graphicData>
            </a:graphic>
          </wp:inline>
        </w:drawing>
      </w:r>
    </w:p>
    <w:p w:rsidR="00B82DB7" w:rsidRPr="000F34C9" w:rsidRDefault="00B82DB7" w:rsidP="00B82DB7">
      <w:pPr>
        <w:spacing w:after="0" w:line="480" w:lineRule="auto"/>
        <w:rPr>
          <w:rFonts w:ascii="Times New Roman" w:hAnsi="Times New Roman" w:cs="Times New Roman"/>
          <w:color w:val="000000" w:themeColor="text1"/>
          <w:sz w:val="24"/>
          <w:szCs w:val="24"/>
        </w:rPr>
      </w:pPr>
      <w:r w:rsidRPr="000F34C9">
        <w:rPr>
          <w:rFonts w:ascii="Times New Roman" w:hAnsi="Times New Roman" w:cs="Times New Roman"/>
          <w:b/>
          <w:color w:val="000000" w:themeColor="text1"/>
          <w:sz w:val="24"/>
          <w:szCs w:val="24"/>
        </w:rPr>
        <w:t>Figure 1.</w:t>
      </w:r>
      <w:r w:rsidR="00383A57" w:rsidRPr="000F34C9">
        <w:rPr>
          <w:rFonts w:ascii="Times New Roman" w:hAnsi="Times New Roman" w:cs="Times New Roman"/>
          <w:b/>
          <w:color w:val="000000" w:themeColor="text1"/>
          <w:sz w:val="24"/>
          <w:szCs w:val="24"/>
        </w:rPr>
        <w:t xml:space="preserve"> </w:t>
      </w:r>
      <w:r w:rsidR="00383A57" w:rsidRPr="000F34C9">
        <w:rPr>
          <w:rFonts w:ascii="Times New Roman" w:hAnsi="Times New Roman" w:cs="Times New Roman"/>
          <w:color w:val="000000" w:themeColor="text1"/>
          <w:sz w:val="24"/>
          <w:szCs w:val="24"/>
        </w:rPr>
        <w:t>(a)</w:t>
      </w:r>
      <w:r w:rsidRPr="000F34C9">
        <w:rPr>
          <w:rFonts w:ascii="Times New Roman" w:hAnsi="Times New Roman" w:cs="Times New Roman"/>
          <w:color w:val="000000" w:themeColor="text1"/>
          <w:sz w:val="24"/>
          <w:szCs w:val="24"/>
        </w:rPr>
        <w:t xml:space="preserve"> Schematic illustration of synthesis procedure of ZnS QDs. (b) </w:t>
      </w:r>
      <w:r w:rsidR="007C4FAC" w:rsidRPr="000F34C9">
        <w:rPr>
          <w:rFonts w:ascii="Times New Roman" w:hAnsi="Times New Roman" w:cs="Times New Roman"/>
          <w:color w:val="000000" w:themeColor="text1"/>
          <w:sz w:val="24"/>
          <w:szCs w:val="24"/>
        </w:rPr>
        <w:t>HAADF-</w:t>
      </w:r>
      <w:r w:rsidRPr="000F34C9">
        <w:rPr>
          <w:rFonts w:ascii="Times New Roman" w:hAnsi="Times New Roman" w:cs="Times New Roman"/>
          <w:color w:val="000000" w:themeColor="text1"/>
          <w:sz w:val="24"/>
          <w:szCs w:val="24"/>
        </w:rPr>
        <w:t>STEM images of the ZnS QDs. (c)</w:t>
      </w:r>
      <w:hyperlink r:id="rId13" w:tooltip="Learn more about UV/VIS Spectroscopy" w:history="1">
        <w:r w:rsidRPr="000F34C9">
          <w:rPr>
            <w:rFonts w:ascii="Times New Roman" w:hAnsi="Times New Roman" w:cs="Times New Roman"/>
            <w:color w:val="000000" w:themeColor="text1"/>
            <w:sz w:val="24"/>
            <w:szCs w:val="24"/>
          </w:rPr>
          <w:t>UV–vis</w:t>
        </w:r>
      </w:hyperlink>
      <w:r w:rsidR="005A7EA1">
        <w:rPr>
          <w:rFonts w:ascii="Times New Roman" w:hAnsi="Times New Roman" w:cs="Times New Roman"/>
          <w:color w:val="000000" w:themeColor="text1"/>
          <w:sz w:val="24"/>
          <w:szCs w:val="24"/>
        </w:rPr>
        <w:t xml:space="preserve"> </w:t>
      </w:r>
      <w:r w:rsidRPr="000F34C9">
        <w:rPr>
          <w:rFonts w:ascii="Times New Roman" w:hAnsi="Times New Roman" w:cs="Times New Roman"/>
          <w:color w:val="000000" w:themeColor="text1"/>
          <w:sz w:val="24"/>
          <w:szCs w:val="24"/>
        </w:rPr>
        <w:t xml:space="preserve">absorption spectrum of the ZnS QDs (d) XRD pattern of </w:t>
      </w:r>
      <w:r w:rsidRPr="000F34C9">
        <w:rPr>
          <w:rFonts w:ascii="Times New Roman" w:hAnsi="Times New Roman" w:cs="Times New Roman"/>
          <w:iCs/>
          <w:color w:val="000000" w:themeColor="text1"/>
          <w:sz w:val="24"/>
          <w:szCs w:val="24"/>
        </w:rPr>
        <w:t>ZnS QDs</w:t>
      </w:r>
      <w:r w:rsidRPr="000F34C9">
        <w:rPr>
          <w:rFonts w:ascii="Times New Roman" w:hAnsi="Times New Roman" w:cs="Times New Roman"/>
          <w:color w:val="000000" w:themeColor="text1"/>
          <w:sz w:val="24"/>
          <w:szCs w:val="24"/>
        </w:rPr>
        <w:t>. XPS spectra of (e) Zn 2p and (f)</w:t>
      </w:r>
      <w:r w:rsidR="005A7EA1">
        <w:rPr>
          <w:rFonts w:ascii="Times New Roman" w:hAnsi="Times New Roman" w:cs="Times New Roman"/>
          <w:color w:val="000000" w:themeColor="text1"/>
          <w:sz w:val="24"/>
          <w:szCs w:val="24"/>
        </w:rPr>
        <w:t xml:space="preserve"> </w:t>
      </w:r>
      <w:r w:rsidRPr="000F34C9">
        <w:rPr>
          <w:rFonts w:ascii="Times New Roman" w:hAnsi="Times New Roman" w:cs="Times New Roman"/>
          <w:color w:val="000000" w:themeColor="text1"/>
          <w:sz w:val="24"/>
          <w:szCs w:val="24"/>
        </w:rPr>
        <w:t>S 2p of the ZnS QDs.</w:t>
      </w:r>
    </w:p>
    <w:p w:rsidR="00B82DB7" w:rsidRPr="000F34C9" w:rsidRDefault="00B82DB7" w:rsidP="006C67A1">
      <w:pPr>
        <w:spacing w:after="0" w:line="480" w:lineRule="auto"/>
        <w:rPr>
          <w:rFonts w:ascii="Times New Roman" w:hAnsi="Times New Roman" w:cs="Times New Roman"/>
          <w:b/>
          <w:color w:val="000000" w:themeColor="text1"/>
          <w:kern w:val="0"/>
          <w:sz w:val="24"/>
          <w:szCs w:val="20"/>
          <w:lang w:eastAsia="en-US"/>
        </w:rPr>
      </w:pPr>
    </w:p>
    <w:p w:rsidR="00B82DB7" w:rsidRPr="000F34C9" w:rsidRDefault="00B82DB7" w:rsidP="006C67A1">
      <w:pPr>
        <w:spacing w:after="0" w:line="480" w:lineRule="auto"/>
        <w:rPr>
          <w:rFonts w:ascii="Times New Roman" w:hAnsi="Times New Roman" w:cs="Times New Roman"/>
          <w:b/>
          <w:color w:val="000000" w:themeColor="text1"/>
          <w:kern w:val="0"/>
          <w:sz w:val="24"/>
          <w:szCs w:val="20"/>
          <w:lang w:eastAsia="en-US"/>
        </w:rPr>
      </w:pPr>
    </w:p>
    <w:p w:rsidR="00B82DB7" w:rsidRPr="000F34C9" w:rsidRDefault="00B82DB7" w:rsidP="006C67A1">
      <w:pPr>
        <w:spacing w:after="0" w:line="480" w:lineRule="auto"/>
        <w:rPr>
          <w:rFonts w:ascii="Times New Roman" w:hAnsi="Times New Roman" w:cs="Times New Roman"/>
          <w:b/>
          <w:color w:val="000000" w:themeColor="text1"/>
          <w:kern w:val="0"/>
          <w:sz w:val="24"/>
          <w:szCs w:val="20"/>
          <w:lang w:eastAsia="en-US"/>
        </w:rPr>
      </w:pPr>
    </w:p>
    <w:p w:rsidR="00B82DB7" w:rsidRPr="000F34C9" w:rsidRDefault="00B82DB7" w:rsidP="006C67A1">
      <w:pPr>
        <w:spacing w:after="0" w:line="480" w:lineRule="auto"/>
        <w:rPr>
          <w:rFonts w:ascii="Times New Roman" w:hAnsi="Times New Roman" w:cs="Times New Roman"/>
          <w:b/>
          <w:color w:val="000000" w:themeColor="text1"/>
          <w:kern w:val="0"/>
          <w:sz w:val="24"/>
          <w:szCs w:val="20"/>
          <w:lang w:eastAsia="en-US"/>
        </w:rPr>
      </w:pPr>
    </w:p>
    <w:p w:rsidR="00B82DB7" w:rsidRPr="000F34C9" w:rsidRDefault="00B82DB7" w:rsidP="006C67A1">
      <w:pPr>
        <w:spacing w:after="0" w:line="480" w:lineRule="auto"/>
        <w:rPr>
          <w:rFonts w:ascii="Times New Roman" w:hAnsi="Times New Roman" w:cs="Times New Roman"/>
          <w:b/>
          <w:color w:val="000000" w:themeColor="text1"/>
          <w:kern w:val="0"/>
          <w:sz w:val="24"/>
          <w:szCs w:val="20"/>
          <w:lang w:eastAsia="en-US"/>
        </w:rPr>
      </w:pPr>
    </w:p>
    <w:p w:rsidR="00B82DB7" w:rsidRPr="000F34C9" w:rsidRDefault="00B82DB7" w:rsidP="006C67A1">
      <w:pPr>
        <w:spacing w:after="0" w:line="480" w:lineRule="auto"/>
        <w:rPr>
          <w:rFonts w:ascii="Times New Roman" w:hAnsi="Times New Roman" w:cs="Times New Roman"/>
          <w:b/>
          <w:color w:val="000000" w:themeColor="text1"/>
          <w:kern w:val="0"/>
          <w:sz w:val="24"/>
          <w:szCs w:val="20"/>
          <w:lang w:eastAsia="en-US"/>
        </w:rPr>
      </w:pPr>
    </w:p>
    <w:p w:rsidR="00B82DB7" w:rsidRPr="000F34C9" w:rsidRDefault="00B82DB7" w:rsidP="006C67A1">
      <w:pPr>
        <w:spacing w:after="0" w:line="480" w:lineRule="auto"/>
        <w:rPr>
          <w:rFonts w:ascii="Times New Roman" w:hAnsi="Times New Roman" w:cs="Times New Roman"/>
          <w:b/>
          <w:color w:val="000000" w:themeColor="text1"/>
          <w:kern w:val="0"/>
          <w:sz w:val="24"/>
          <w:szCs w:val="20"/>
          <w:lang w:eastAsia="en-US"/>
        </w:rPr>
      </w:pPr>
    </w:p>
    <w:p w:rsidR="00B82DB7" w:rsidRPr="000F34C9" w:rsidRDefault="00741E17" w:rsidP="00B82DB7">
      <w:pPr>
        <w:spacing w:line="360" w:lineRule="auto"/>
        <w:ind w:firstLineChars="100" w:firstLine="240"/>
        <w:rPr>
          <w:rFonts w:ascii="Times New Roman" w:hAnsi="Times New Roman" w:cs="Times New Roman"/>
          <w:color w:val="000000" w:themeColor="text1"/>
          <w:sz w:val="24"/>
          <w:szCs w:val="24"/>
        </w:rPr>
      </w:pPr>
      <w:r w:rsidRPr="000F34C9">
        <w:rPr>
          <w:rFonts w:ascii="Times New Roman" w:hAnsi="Times New Roman" w:cs="Times New Roman"/>
          <w:noProof/>
          <w:color w:val="000000" w:themeColor="text1"/>
          <w:sz w:val="24"/>
          <w:szCs w:val="24"/>
          <w:lang w:val="en-GB" w:eastAsia="en-GB"/>
        </w:rPr>
        <w:drawing>
          <wp:inline distT="0" distB="0" distL="0" distR="0">
            <wp:extent cx="5274310" cy="3274060"/>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u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274060"/>
                    </a:xfrm>
                    <a:prstGeom prst="rect">
                      <a:avLst/>
                    </a:prstGeom>
                  </pic:spPr>
                </pic:pic>
              </a:graphicData>
            </a:graphic>
          </wp:inline>
        </w:drawing>
      </w:r>
    </w:p>
    <w:p w:rsidR="00B82DB7" w:rsidRPr="000F34C9" w:rsidRDefault="00B82DB7" w:rsidP="006C67A1">
      <w:pPr>
        <w:spacing w:after="0" w:line="480" w:lineRule="auto"/>
        <w:rPr>
          <w:rFonts w:ascii="Times New Roman" w:hAnsi="Times New Roman" w:cs="Times New Roman"/>
          <w:color w:val="000000" w:themeColor="text1"/>
          <w:sz w:val="24"/>
          <w:szCs w:val="24"/>
        </w:rPr>
      </w:pPr>
      <w:r w:rsidRPr="000F34C9">
        <w:rPr>
          <w:rFonts w:ascii="Times New Roman" w:hAnsi="Times New Roman" w:cs="Times New Roman"/>
          <w:b/>
          <w:color w:val="000000" w:themeColor="text1"/>
          <w:sz w:val="24"/>
          <w:szCs w:val="24"/>
        </w:rPr>
        <w:t>Figure 2.</w:t>
      </w:r>
      <w:r w:rsidRPr="000F34C9">
        <w:rPr>
          <w:rFonts w:ascii="Times New Roman" w:hAnsi="Times New Roman" w:cs="Times New Roman"/>
          <w:color w:val="000000" w:themeColor="text1"/>
          <w:sz w:val="24"/>
          <w:szCs w:val="24"/>
        </w:rPr>
        <w:t xml:space="preserve"> (a) Fabrication procedure of the DUV photodetector (p-type graphene/ZnS QDs/4H-SiC). (b) Cross-sectional SEM image of the device. (c) The Raman spectra of the Graphene (d) </w:t>
      </w:r>
      <w:r w:rsidRPr="000F34C9">
        <w:rPr>
          <w:rFonts w:ascii="Times New Roman" w:hAnsi="Times New Roman" w:cs="Times New Roman"/>
          <w:iCs/>
          <w:color w:val="000000" w:themeColor="text1"/>
          <w:sz w:val="24"/>
          <w:szCs w:val="24"/>
        </w:rPr>
        <w:t>I</w:t>
      </w:r>
      <w:r w:rsidRPr="000F34C9">
        <w:rPr>
          <w:rFonts w:ascii="Times New Roman" w:hAnsi="Times New Roman" w:cs="Times New Roman"/>
          <w:color w:val="000000" w:themeColor="text1"/>
          <w:sz w:val="24"/>
          <w:szCs w:val="24"/>
        </w:rPr>
        <w:t>–</w:t>
      </w:r>
      <w:r w:rsidRPr="000F34C9">
        <w:rPr>
          <w:rFonts w:ascii="Times New Roman" w:hAnsi="Times New Roman" w:cs="Times New Roman"/>
          <w:iCs/>
          <w:color w:val="000000" w:themeColor="text1"/>
          <w:sz w:val="24"/>
          <w:szCs w:val="24"/>
        </w:rPr>
        <w:t>V</w:t>
      </w:r>
      <w:r w:rsidRPr="000F34C9">
        <w:rPr>
          <w:rFonts w:ascii="Times New Roman" w:hAnsi="Times New Roman" w:cs="Times New Roman"/>
          <w:i/>
          <w:iCs/>
          <w:color w:val="000000" w:themeColor="text1"/>
          <w:sz w:val="24"/>
          <w:szCs w:val="24"/>
        </w:rPr>
        <w:t xml:space="preserve"> </w:t>
      </w:r>
      <w:r w:rsidRPr="000F34C9">
        <w:rPr>
          <w:rFonts w:ascii="Times New Roman" w:hAnsi="Times New Roman" w:cs="Times New Roman"/>
          <w:color w:val="000000" w:themeColor="text1"/>
          <w:sz w:val="24"/>
          <w:szCs w:val="24"/>
        </w:rPr>
        <w:t xml:space="preserve">curves of the device </w:t>
      </w:r>
      <w:r w:rsidR="00741E17" w:rsidRPr="000F34C9">
        <w:rPr>
          <w:rFonts w:ascii="Times New Roman" w:hAnsi="Times New Roman" w:cs="Times New Roman"/>
          <w:color w:val="000000" w:themeColor="text1"/>
          <w:sz w:val="24"/>
          <w:szCs w:val="24"/>
        </w:rPr>
        <w:t>in</w:t>
      </w:r>
      <w:r w:rsidRPr="000F34C9">
        <w:rPr>
          <w:rFonts w:ascii="Times New Roman" w:hAnsi="Times New Roman" w:cs="Times New Roman"/>
          <w:color w:val="000000" w:themeColor="text1"/>
          <w:sz w:val="24"/>
          <w:szCs w:val="24"/>
        </w:rPr>
        <w:t xml:space="preserve"> dark.</w:t>
      </w:r>
    </w:p>
    <w:p w:rsidR="00B82DB7" w:rsidRPr="000F34C9" w:rsidRDefault="00B82DB7" w:rsidP="00B82DB7">
      <w:pPr>
        <w:spacing w:after="0" w:line="480" w:lineRule="auto"/>
        <w:rPr>
          <w:rFonts w:ascii="Times New Roman" w:hAnsi="Times New Roman" w:cs="Times New Roman"/>
          <w:color w:val="000000" w:themeColor="text1"/>
          <w:sz w:val="24"/>
          <w:szCs w:val="24"/>
        </w:rPr>
      </w:pPr>
      <w:r w:rsidRPr="000F34C9">
        <w:rPr>
          <w:rFonts w:ascii="Times New Roman" w:hAnsi="Times New Roman" w:cs="Times New Roman"/>
          <w:color w:val="000000" w:themeColor="text1"/>
          <w:sz w:val="24"/>
          <w:szCs w:val="24"/>
        </w:rPr>
        <w:t xml:space="preserve">  </w:t>
      </w:r>
      <w:r w:rsidR="00825BC7">
        <w:rPr>
          <w:rFonts w:ascii="Times New Roman" w:hAnsi="Times New Roman" w:cs="Times New Roman"/>
          <w:noProof/>
          <w:color w:val="000000" w:themeColor="text1"/>
          <w:sz w:val="24"/>
          <w:szCs w:val="24"/>
          <w:lang w:val="en-GB" w:eastAsia="en-GB"/>
        </w:rPr>
        <w:drawing>
          <wp:inline distT="0" distB="0" distL="0" distR="0">
            <wp:extent cx="5039868" cy="5497068"/>
            <wp:effectExtent l="0" t="0" r="889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3.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868" cy="5497068"/>
                    </a:xfrm>
                    <a:prstGeom prst="rect">
                      <a:avLst/>
                    </a:prstGeom>
                  </pic:spPr>
                </pic:pic>
              </a:graphicData>
            </a:graphic>
          </wp:inline>
        </w:drawing>
      </w:r>
    </w:p>
    <w:p w:rsidR="00B82DB7" w:rsidRPr="000F34C9" w:rsidRDefault="00B82DB7" w:rsidP="006C67A1">
      <w:pPr>
        <w:spacing w:after="0" w:line="480" w:lineRule="auto"/>
        <w:rPr>
          <w:rFonts w:ascii="Times New Roman" w:hAnsi="Times New Roman" w:cs="Times New Roman"/>
          <w:color w:val="000000" w:themeColor="text1"/>
          <w:sz w:val="24"/>
          <w:szCs w:val="24"/>
        </w:rPr>
      </w:pPr>
      <w:r w:rsidRPr="000F34C9">
        <w:rPr>
          <w:rFonts w:ascii="Times New Roman" w:hAnsi="Times New Roman" w:cs="Times New Roman"/>
          <w:b/>
          <w:color w:val="000000" w:themeColor="text1"/>
          <w:sz w:val="24"/>
          <w:szCs w:val="24"/>
        </w:rPr>
        <w:t xml:space="preserve">Figure 3. </w:t>
      </w:r>
      <w:r w:rsidR="0053284B" w:rsidRPr="000F34C9">
        <w:rPr>
          <w:rFonts w:ascii="Times New Roman" w:hAnsi="Times New Roman" w:cs="Times New Roman"/>
          <w:color w:val="000000" w:themeColor="text1"/>
          <w:sz w:val="24"/>
          <w:szCs w:val="24"/>
        </w:rPr>
        <w:t>DUV</w:t>
      </w:r>
      <w:r w:rsidRPr="000F34C9">
        <w:rPr>
          <w:rFonts w:ascii="Times New Roman" w:hAnsi="Times New Roman" w:cs="Times New Roman"/>
          <w:color w:val="000000" w:themeColor="text1"/>
          <w:sz w:val="24"/>
          <w:szCs w:val="24"/>
        </w:rPr>
        <w:t xml:space="preserve"> photovoltaic testing (a) I</w:t>
      </w:r>
      <w:r w:rsidRPr="000F34C9">
        <w:rPr>
          <w:rFonts w:ascii="Times New Roman" w:eastAsia="Microsoft YaHei" w:hAnsi="Times New Roman" w:cs="Times New Roman"/>
          <w:color w:val="000000" w:themeColor="text1"/>
          <w:sz w:val="24"/>
          <w:szCs w:val="24"/>
        </w:rPr>
        <w:t>−</w:t>
      </w:r>
      <w:r w:rsidRPr="000F34C9">
        <w:rPr>
          <w:rFonts w:ascii="Times New Roman" w:hAnsi="Times New Roman" w:cs="Times New Roman"/>
          <w:color w:val="000000" w:themeColor="text1"/>
          <w:sz w:val="24"/>
          <w:szCs w:val="24"/>
        </w:rPr>
        <w:t>V characteristics of the device under dark conditions and illuminated with 250 nm UV light. (b) Voltage-</w:t>
      </w:r>
      <w:r w:rsidR="005D4328">
        <w:rPr>
          <w:rFonts w:ascii="Times New Roman" w:hAnsi="Times New Roman" w:cs="Times New Roman"/>
          <w:color w:val="000000" w:themeColor="text1"/>
          <w:sz w:val="24"/>
          <w:szCs w:val="24"/>
        </w:rPr>
        <w:t>T</w:t>
      </w:r>
      <w:r w:rsidRPr="000F34C9">
        <w:rPr>
          <w:rFonts w:ascii="Times New Roman" w:hAnsi="Times New Roman" w:cs="Times New Roman"/>
          <w:color w:val="000000" w:themeColor="text1"/>
          <w:sz w:val="24"/>
          <w:szCs w:val="24"/>
        </w:rPr>
        <w:t>ime output results of the device under dark and illuminated with 250 nm UV light. (c)The dependence of open circuit voltage on UV light intensity. (d) Time-resolved DUV photoresponse of the device under 250 nm DUV light illumination (191 μW/cm</w:t>
      </w:r>
      <w:r w:rsidRPr="000F34C9">
        <w:rPr>
          <w:rFonts w:ascii="Times New Roman" w:hAnsi="Times New Roman" w:cs="Times New Roman"/>
          <w:color w:val="000000" w:themeColor="text1"/>
          <w:sz w:val="24"/>
          <w:szCs w:val="24"/>
          <w:vertAlign w:val="superscript"/>
        </w:rPr>
        <w:t>2</w:t>
      </w:r>
      <w:r w:rsidRPr="000F34C9">
        <w:rPr>
          <w:rFonts w:ascii="Times New Roman" w:hAnsi="Times New Roman" w:cs="Times New Roman"/>
          <w:color w:val="000000" w:themeColor="text1"/>
          <w:sz w:val="24"/>
          <w:szCs w:val="24"/>
        </w:rPr>
        <w:t>) without bias. (e) Light intensity dependent photoresponse of the device irradiated by 250 nm LED without bias. (f) The dependence of photocurrent on light intensity without bias.</w:t>
      </w:r>
    </w:p>
    <w:p w:rsidR="00B82DB7" w:rsidRPr="000F34C9" w:rsidRDefault="005710C1" w:rsidP="00B82DB7">
      <w:pPr>
        <w:spacing w:line="360" w:lineRule="auto"/>
        <w:ind w:firstLineChars="100" w:firstLine="240"/>
        <w:rPr>
          <w:rFonts w:ascii="Times New Roman" w:hAnsi="Times New Roman" w:cs="Times New Roman"/>
          <w:color w:val="000000" w:themeColor="text1"/>
          <w:sz w:val="24"/>
          <w:szCs w:val="24"/>
        </w:rPr>
      </w:pPr>
      <w:r w:rsidRPr="000F34C9">
        <w:rPr>
          <w:rFonts w:ascii="Times New Roman" w:hAnsi="Times New Roman" w:cs="Times New Roman"/>
          <w:noProof/>
          <w:color w:val="000000" w:themeColor="text1"/>
          <w:sz w:val="24"/>
          <w:szCs w:val="24"/>
          <w:lang w:val="en-GB" w:eastAsia="en-GB"/>
        </w:rPr>
        <w:drawing>
          <wp:inline distT="0" distB="0" distL="0" distR="0">
            <wp:extent cx="5039868" cy="4035552"/>
            <wp:effectExtent l="0" t="0" r="889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u4-2.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9868" cy="4035552"/>
                    </a:xfrm>
                    <a:prstGeom prst="rect">
                      <a:avLst/>
                    </a:prstGeom>
                  </pic:spPr>
                </pic:pic>
              </a:graphicData>
            </a:graphic>
          </wp:inline>
        </w:drawing>
      </w:r>
    </w:p>
    <w:p w:rsidR="00B82DB7" w:rsidRPr="000F34C9" w:rsidRDefault="00B82DB7" w:rsidP="00B82DB7">
      <w:pPr>
        <w:spacing w:after="0" w:line="480" w:lineRule="auto"/>
        <w:rPr>
          <w:rFonts w:ascii="Times New Roman" w:hAnsi="Times New Roman" w:cs="Times New Roman"/>
          <w:color w:val="000000" w:themeColor="text1"/>
          <w:sz w:val="24"/>
          <w:szCs w:val="24"/>
        </w:rPr>
      </w:pPr>
      <w:r w:rsidRPr="000F34C9">
        <w:rPr>
          <w:rFonts w:ascii="Times New Roman" w:hAnsi="Times New Roman" w:cs="Times New Roman"/>
          <w:b/>
          <w:color w:val="000000" w:themeColor="text1"/>
          <w:sz w:val="24"/>
          <w:szCs w:val="24"/>
        </w:rPr>
        <w:t>Figure 4.</w:t>
      </w:r>
      <w:r w:rsidRPr="000F34C9">
        <w:rPr>
          <w:rFonts w:ascii="Times New Roman" w:hAnsi="Times New Roman" w:cs="Times New Roman"/>
          <w:color w:val="000000" w:themeColor="text1"/>
          <w:sz w:val="24"/>
          <w:szCs w:val="24"/>
        </w:rPr>
        <w:t xml:space="preserve"> (a) Schematic</w:t>
      </w:r>
      <w:r w:rsidRPr="000F34C9">
        <w:rPr>
          <w:rFonts w:ascii="Times New Roman" w:hAnsi="Times New Roman" w:cs="Times New Roman"/>
          <w:color w:val="000000" w:themeColor="text1"/>
        </w:rPr>
        <w:t xml:space="preserve"> </w:t>
      </w:r>
      <w:r w:rsidRPr="000F34C9">
        <w:rPr>
          <w:rFonts w:ascii="Times New Roman" w:hAnsi="Times New Roman" w:cs="Times New Roman"/>
          <w:color w:val="000000" w:themeColor="text1"/>
          <w:sz w:val="24"/>
          <w:szCs w:val="24"/>
        </w:rPr>
        <w:t>diagram of the photovoltaic response under 193 nm light with a nanosecond pulse. (b) Voltage output signal of the device generated under 10 equal interval pulses. (c) Relationship between</w:t>
      </w:r>
      <w:r w:rsidRPr="000F34C9">
        <w:rPr>
          <w:rFonts w:ascii="Times New Roman" w:hAnsi="Times New Roman" w:cs="Times New Roman"/>
          <w:color w:val="000000" w:themeColor="text1"/>
        </w:rPr>
        <w:t xml:space="preserve"> </w:t>
      </w:r>
      <w:r w:rsidRPr="000F34C9">
        <w:rPr>
          <w:rFonts w:ascii="Times New Roman" w:hAnsi="Times New Roman" w:cs="Times New Roman"/>
          <w:color w:val="000000" w:themeColor="text1"/>
          <w:sz w:val="24"/>
          <w:szCs w:val="24"/>
        </w:rPr>
        <w:t>rise time (μs) and normalized ΔV. (d). Relationship between decay time (ms) and</w:t>
      </w:r>
      <w:r w:rsidRPr="000F34C9">
        <w:rPr>
          <w:rFonts w:ascii="Times New Roman" w:hAnsi="Times New Roman" w:cs="Times New Roman"/>
          <w:color w:val="000000" w:themeColor="text1"/>
        </w:rPr>
        <w:t xml:space="preserve"> </w:t>
      </w:r>
      <w:r w:rsidRPr="000F34C9">
        <w:rPr>
          <w:rFonts w:ascii="Times New Roman" w:hAnsi="Times New Roman" w:cs="Times New Roman"/>
          <w:color w:val="000000" w:themeColor="text1"/>
          <w:sz w:val="24"/>
          <w:szCs w:val="24"/>
        </w:rPr>
        <w:t>normalized ΔV.</w:t>
      </w:r>
    </w:p>
    <w:p w:rsidR="00B82DB7" w:rsidRPr="000F34C9" w:rsidRDefault="00B82DB7" w:rsidP="006C67A1">
      <w:pPr>
        <w:spacing w:after="0" w:line="480" w:lineRule="auto"/>
        <w:rPr>
          <w:rFonts w:ascii="Times New Roman" w:hAnsi="Times New Roman" w:cs="Times New Roman"/>
          <w:b/>
          <w:color w:val="000000" w:themeColor="text1"/>
          <w:kern w:val="0"/>
          <w:sz w:val="24"/>
          <w:szCs w:val="20"/>
          <w:lang w:eastAsia="en-US"/>
        </w:rPr>
      </w:pPr>
    </w:p>
    <w:p w:rsidR="00B82DB7" w:rsidRPr="000F34C9" w:rsidRDefault="00B82DB7" w:rsidP="006C67A1">
      <w:pPr>
        <w:spacing w:after="0" w:line="480" w:lineRule="auto"/>
        <w:rPr>
          <w:rFonts w:ascii="Times New Roman" w:hAnsi="Times New Roman" w:cs="Times New Roman"/>
          <w:b/>
          <w:color w:val="000000" w:themeColor="text1"/>
          <w:kern w:val="0"/>
          <w:sz w:val="24"/>
          <w:szCs w:val="20"/>
          <w:lang w:eastAsia="en-US"/>
        </w:rPr>
      </w:pPr>
    </w:p>
    <w:p w:rsidR="00B82DB7" w:rsidRPr="000F34C9" w:rsidRDefault="00B82DB7" w:rsidP="006C67A1">
      <w:pPr>
        <w:spacing w:after="0" w:line="480" w:lineRule="auto"/>
        <w:rPr>
          <w:rFonts w:ascii="Times New Roman" w:hAnsi="Times New Roman" w:cs="Times New Roman"/>
          <w:b/>
          <w:color w:val="000000" w:themeColor="text1"/>
          <w:kern w:val="0"/>
          <w:sz w:val="24"/>
          <w:szCs w:val="20"/>
          <w:lang w:eastAsia="en-US"/>
        </w:rPr>
      </w:pPr>
    </w:p>
    <w:p w:rsidR="00873DBA" w:rsidRPr="000F34C9" w:rsidRDefault="00873DBA" w:rsidP="006C67A1">
      <w:pPr>
        <w:spacing w:after="0" w:line="480" w:lineRule="auto"/>
        <w:rPr>
          <w:rFonts w:ascii="Times New Roman" w:hAnsi="Times New Roman" w:cs="Times New Roman"/>
          <w:b/>
          <w:color w:val="000000" w:themeColor="text1"/>
          <w:kern w:val="0"/>
          <w:sz w:val="24"/>
          <w:szCs w:val="20"/>
          <w:lang w:eastAsia="en-US"/>
        </w:rPr>
      </w:pPr>
    </w:p>
    <w:p w:rsidR="00B82DB7" w:rsidRPr="000F34C9" w:rsidRDefault="000118EA" w:rsidP="00B82DB7">
      <w:pPr>
        <w:spacing w:line="360" w:lineRule="auto"/>
        <w:ind w:firstLineChars="100" w:firstLine="240"/>
        <w:rPr>
          <w:rFonts w:ascii="Times New Roman" w:hAnsi="Times New Roman" w:cs="Times New Roman"/>
          <w:color w:val="000000" w:themeColor="text1"/>
          <w:sz w:val="24"/>
          <w:szCs w:val="24"/>
        </w:rPr>
      </w:pPr>
      <w:r w:rsidRPr="000F34C9">
        <w:rPr>
          <w:rFonts w:ascii="Times New Roman" w:hAnsi="Times New Roman" w:cs="Times New Roman"/>
          <w:noProof/>
          <w:color w:val="000000" w:themeColor="text1"/>
          <w:sz w:val="24"/>
          <w:szCs w:val="24"/>
          <w:lang w:val="en-GB" w:eastAsia="en-GB"/>
        </w:rPr>
        <w:drawing>
          <wp:inline distT="0" distB="0" distL="0" distR="0">
            <wp:extent cx="5039868" cy="2093976"/>
            <wp:effectExtent l="0" t="0" r="889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5.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9868" cy="2093976"/>
                    </a:xfrm>
                    <a:prstGeom prst="rect">
                      <a:avLst/>
                    </a:prstGeom>
                  </pic:spPr>
                </pic:pic>
              </a:graphicData>
            </a:graphic>
          </wp:inline>
        </w:drawing>
      </w:r>
    </w:p>
    <w:p w:rsidR="00B82DB7" w:rsidRPr="000F34C9" w:rsidRDefault="00B82DB7" w:rsidP="00B82DB7">
      <w:pPr>
        <w:spacing w:after="0" w:line="480" w:lineRule="auto"/>
        <w:rPr>
          <w:rFonts w:ascii="Times New Roman" w:hAnsi="Times New Roman" w:cs="Times New Roman"/>
          <w:color w:val="000000" w:themeColor="text1"/>
          <w:sz w:val="24"/>
          <w:szCs w:val="24"/>
        </w:rPr>
      </w:pPr>
      <w:r w:rsidRPr="000F34C9">
        <w:rPr>
          <w:rFonts w:ascii="Times New Roman" w:hAnsi="Times New Roman" w:cs="Times New Roman"/>
          <w:b/>
          <w:color w:val="000000" w:themeColor="text1"/>
          <w:sz w:val="24"/>
          <w:szCs w:val="24"/>
        </w:rPr>
        <w:t>Figure 5.</w:t>
      </w:r>
      <w:r w:rsidRPr="000F34C9">
        <w:rPr>
          <w:rFonts w:ascii="Times New Roman" w:hAnsi="Times New Roman" w:cs="Times New Roman"/>
          <w:color w:val="000000" w:themeColor="text1"/>
          <w:sz w:val="24"/>
          <w:szCs w:val="24"/>
        </w:rPr>
        <w:t xml:space="preserve"> (a) Responsivity spectrum of the device at different LED wavelengths (dark circle) and the absorption of the ZnS film (red line). (b) Energy band diagram of p-Gr/Zn</w:t>
      </w:r>
      <w:r w:rsidR="0053284B" w:rsidRPr="000F34C9">
        <w:rPr>
          <w:rFonts w:ascii="Times New Roman" w:hAnsi="Times New Roman" w:cs="Times New Roman"/>
          <w:color w:val="000000" w:themeColor="text1"/>
          <w:sz w:val="24"/>
          <w:szCs w:val="24"/>
        </w:rPr>
        <w:t>S</w:t>
      </w:r>
      <w:r w:rsidRPr="000F34C9">
        <w:rPr>
          <w:rFonts w:ascii="Times New Roman" w:hAnsi="Times New Roman" w:cs="Times New Roman"/>
          <w:color w:val="000000" w:themeColor="text1"/>
          <w:sz w:val="24"/>
          <w:szCs w:val="24"/>
        </w:rPr>
        <w:t xml:space="preserve"> QDs film/ 4H-SiC heterostructure.</w:t>
      </w:r>
    </w:p>
    <w:p w:rsidR="00B82DB7" w:rsidRPr="000F34C9" w:rsidRDefault="00B82DB7" w:rsidP="006C67A1">
      <w:pPr>
        <w:spacing w:after="0" w:line="480" w:lineRule="auto"/>
        <w:rPr>
          <w:rFonts w:ascii="Times New Roman" w:hAnsi="Times New Roman" w:cs="Times New Roman"/>
          <w:b/>
          <w:color w:val="000000" w:themeColor="text1"/>
          <w:kern w:val="0"/>
          <w:sz w:val="24"/>
          <w:szCs w:val="20"/>
          <w:lang w:eastAsia="en-US"/>
        </w:rPr>
      </w:pPr>
    </w:p>
    <w:p w:rsidR="00873DBA" w:rsidRPr="000F34C9" w:rsidRDefault="00873DBA" w:rsidP="006C67A1">
      <w:pPr>
        <w:spacing w:after="0" w:line="480" w:lineRule="auto"/>
        <w:rPr>
          <w:rFonts w:ascii="Times New Roman" w:hAnsi="Times New Roman" w:cs="Times New Roman"/>
          <w:b/>
          <w:color w:val="000000" w:themeColor="text1"/>
          <w:kern w:val="0"/>
          <w:sz w:val="24"/>
          <w:szCs w:val="20"/>
          <w:lang w:eastAsia="en-US"/>
        </w:rPr>
      </w:pPr>
    </w:p>
    <w:p w:rsidR="00873DBA" w:rsidRPr="000F34C9" w:rsidRDefault="00873DBA" w:rsidP="006C67A1">
      <w:pPr>
        <w:spacing w:after="0" w:line="480" w:lineRule="auto"/>
        <w:rPr>
          <w:rFonts w:ascii="Times New Roman" w:hAnsi="Times New Roman" w:cs="Times New Roman"/>
          <w:b/>
          <w:color w:val="000000" w:themeColor="text1"/>
          <w:kern w:val="0"/>
          <w:sz w:val="24"/>
          <w:szCs w:val="20"/>
          <w:lang w:eastAsia="en-US"/>
        </w:rPr>
      </w:pPr>
    </w:p>
    <w:p w:rsidR="00873DBA" w:rsidRPr="000F34C9" w:rsidRDefault="00873DBA" w:rsidP="006C67A1">
      <w:pPr>
        <w:spacing w:after="0" w:line="480" w:lineRule="auto"/>
        <w:rPr>
          <w:rFonts w:ascii="Times New Roman" w:hAnsi="Times New Roman" w:cs="Times New Roman"/>
          <w:b/>
          <w:color w:val="000000" w:themeColor="text1"/>
          <w:kern w:val="0"/>
          <w:sz w:val="24"/>
          <w:szCs w:val="20"/>
          <w:lang w:eastAsia="en-US"/>
        </w:rPr>
      </w:pPr>
    </w:p>
    <w:p w:rsidR="00873DBA" w:rsidRPr="000F34C9" w:rsidRDefault="00873DBA" w:rsidP="006C67A1">
      <w:pPr>
        <w:spacing w:after="0" w:line="480" w:lineRule="auto"/>
        <w:rPr>
          <w:rFonts w:ascii="Times New Roman" w:hAnsi="Times New Roman" w:cs="Times New Roman"/>
          <w:b/>
          <w:color w:val="000000" w:themeColor="text1"/>
          <w:kern w:val="0"/>
          <w:sz w:val="24"/>
          <w:szCs w:val="20"/>
          <w:lang w:eastAsia="en-US"/>
        </w:rPr>
      </w:pPr>
    </w:p>
    <w:p w:rsidR="00873DBA" w:rsidRPr="000F34C9" w:rsidRDefault="00873DBA" w:rsidP="006C67A1">
      <w:pPr>
        <w:spacing w:after="0" w:line="480" w:lineRule="auto"/>
        <w:rPr>
          <w:rFonts w:ascii="Times New Roman" w:hAnsi="Times New Roman" w:cs="Times New Roman"/>
          <w:b/>
          <w:color w:val="000000" w:themeColor="text1"/>
          <w:kern w:val="0"/>
          <w:sz w:val="24"/>
          <w:szCs w:val="20"/>
          <w:lang w:eastAsia="en-US"/>
        </w:rPr>
      </w:pPr>
    </w:p>
    <w:p w:rsidR="00873DBA" w:rsidRPr="000F34C9" w:rsidRDefault="00873DBA" w:rsidP="006C67A1">
      <w:pPr>
        <w:spacing w:after="0" w:line="480" w:lineRule="auto"/>
        <w:rPr>
          <w:rFonts w:ascii="Times New Roman" w:hAnsi="Times New Roman" w:cs="Times New Roman"/>
          <w:b/>
          <w:color w:val="000000" w:themeColor="text1"/>
          <w:kern w:val="0"/>
          <w:sz w:val="24"/>
          <w:szCs w:val="20"/>
          <w:lang w:eastAsia="en-US"/>
        </w:rPr>
      </w:pPr>
    </w:p>
    <w:p w:rsidR="00873DBA" w:rsidRPr="000F34C9" w:rsidRDefault="00873DBA" w:rsidP="006C67A1">
      <w:pPr>
        <w:spacing w:after="0" w:line="480" w:lineRule="auto"/>
        <w:rPr>
          <w:rFonts w:ascii="Times New Roman" w:hAnsi="Times New Roman" w:cs="Times New Roman"/>
          <w:b/>
          <w:color w:val="000000" w:themeColor="text1"/>
          <w:kern w:val="0"/>
          <w:sz w:val="24"/>
          <w:szCs w:val="20"/>
          <w:lang w:eastAsia="en-US"/>
        </w:rPr>
      </w:pPr>
    </w:p>
    <w:p w:rsidR="00873DBA" w:rsidRPr="000F34C9" w:rsidRDefault="00873DBA" w:rsidP="006C67A1">
      <w:pPr>
        <w:spacing w:after="0" w:line="480" w:lineRule="auto"/>
        <w:rPr>
          <w:rFonts w:ascii="Times New Roman" w:hAnsi="Times New Roman" w:cs="Times New Roman"/>
          <w:b/>
          <w:color w:val="000000" w:themeColor="text1"/>
          <w:kern w:val="0"/>
          <w:sz w:val="24"/>
          <w:szCs w:val="20"/>
          <w:lang w:eastAsia="en-US"/>
        </w:rPr>
      </w:pPr>
    </w:p>
    <w:p w:rsidR="00873DBA" w:rsidRPr="000F34C9" w:rsidRDefault="00873DBA" w:rsidP="006C67A1">
      <w:pPr>
        <w:spacing w:after="0" w:line="480" w:lineRule="auto"/>
        <w:rPr>
          <w:rFonts w:ascii="Times New Roman" w:hAnsi="Times New Roman" w:cs="Times New Roman"/>
          <w:b/>
          <w:color w:val="000000" w:themeColor="text1"/>
          <w:kern w:val="0"/>
          <w:sz w:val="24"/>
          <w:szCs w:val="20"/>
          <w:lang w:eastAsia="en-US"/>
        </w:rPr>
      </w:pPr>
    </w:p>
    <w:p w:rsidR="00284923" w:rsidRPr="000F34C9" w:rsidRDefault="00284923" w:rsidP="006A76E3">
      <w:pPr>
        <w:spacing w:line="360" w:lineRule="auto"/>
        <w:rPr>
          <w:rFonts w:ascii="Times New Roman" w:hAnsi="Times New Roman" w:cs="Times New Roman"/>
          <w:b/>
          <w:color w:val="000000" w:themeColor="text1"/>
          <w:kern w:val="0"/>
          <w:sz w:val="24"/>
          <w:szCs w:val="20"/>
          <w:lang w:eastAsia="en-US"/>
        </w:rPr>
      </w:pPr>
    </w:p>
    <w:p w:rsidR="006C051B" w:rsidRPr="000F34C9" w:rsidRDefault="006C051B" w:rsidP="006A76E3">
      <w:pPr>
        <w:spacing w:line="360" w:lineRule="auto"/>
        <w:rPr>
          <w:rFonts w:ascii="Times New Roman" w:hAnsi="Times New Roman" w:cs="Times New Roman"/>
          <w:b/>
          <w:color w:val="000000" w:themeColor="text1"/>
          <w:kern w:val="0"/>
          <w:sz w:val="24"/>
          <w:szCs w:val="20"/>
          <w:lang w:eastAsia="en-US"/>
        </w:rPr>
      </w:pPr>
    </w:p>
    <w:p w:rsidR="006C051B" w:rsidRPr="000F34C9" w:rsidRDefault="006C051B" w:rsidP="006A76E3">
      <w:pPr>
        <w:spacing w:line="360" w:lineRule="auto"/>
        <w:rPr>
          <w:rFonts w:ascii="Times New Roman" w:hAnsi="Times New Roman" w:cs="Times New Roman"/>
          <w:b/>
          <w:color w:val="000000" w:themeColor="text1"/>
          <w:kern w:val="0"/>
          <w:sz w:val="24"/>
          <w:szCs w:val="20"/>
          <w:lang w:eastAsia="en-US"/>
        </w:rPr>
      </w:pPr>
    </w:p>
    <w:p w:rsidR="00284923" w:rsidRPr="000F34C9" w:rsidRDefault="00284923" w:rsidP="00284923">
      <w:pPr>
        <w:spacing w:line="360" w:lineRule="auto"/>
        <w:ind w:firstLineChars="100" w:firstLine="240"/>
        <w:jc w:val="center"/>
        <w:rPr>
          <w:rFonts w:ascii="Times New Roman" w:hAnsi="Times New Roman" w:cs="Times New Roman"/>
          <w:color w:val="000000" w:themeColor="text1"/>
          <w:sz w:val="24"/>
          <w:szCs w:val="24"/>
        </w:rPr>
      </w:pPr>
      <w:r w:rsidRPr="000F34C9">
        <w:rPr>
          <w:rFonts w:ascii="Times New Roman" w:hAnsi="Times New Roman" w:cs="Times New Roman"/>
          <w:b/>
          <w:color w:val="000000" w:themeColor="text1"/>
          <w:sz w:val="24"/>
          <w:szCs w:val="24"/>
        </w:rPr>
        <w:t>Table 1.</w:t>
      </w:r>
      <w:r w:rsidRPr="000F34C9">
        <w:rPr>
          <w:rFonts w:ascii="Times New Roman" w:hAnsi="Times New Roman" w:cs="Times New Roman"/>
          <w:color w:val="000000" w:themeColor="text1"/>
          <w:sz w:val="24"/>
          <w:szCs w:val="24"/>
        </w:rPr>
        <w:t xml:space="preserve"> Comparison of the characteristic photoresponse parameters of the photodetector based on QDs</w:t>
      </w:r>
    </w:p>
    <w:tbl>
      <w:tblPr>
        <w:tblStyle w:val="TableGrid"/>
        <w:tblW w:w="9239"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276"/>
        <w:gridCol w:w="992"/>
        <w:gridCol w:w="1276"/>
        <w:gridCol w:w="1701"/>
        <w:gridCol w:w="1442"/>
      </w:tblGrid>
      <w:tr w:rsidR="005316B3" w:rsidRPr="000F34C9" w:rsidTr="00482A76">
        <w:trPr>
          <w:jc w:val="center"/>
        </w:trPr>
        <w:tc>
          <w:tcPr>
            <w:tcW w:w="2552" w:type="dxa"/>
            <w:tcBorders>
              <w:top w:val="single" w:sz="4" w:space="0" w:color="auto"/>
              <w:bottom w:val="single" w:sz="4" w:space="0" w:color="auto"/>
            </w:tcBorders>
          </w:tcPr>
          <w:p w:rsidR="006C7C9B" w:rsidRPr="000F34C9" w:rsidRDefault="006C7C9B" w:rsidP="00482A76">
            <w:pPr>
              <w:jc w:val="center"/>
              <w:rPr>
                <w:rFonts w:ascii="Times New Roman" w:eastAsia="仿宋" w:hAnsi="Times New Roman" w:cs="Times New Roman"/>
                <w:color w:val="000000" w:themeColor="text1"/>
                <w:szCs w:val="21"/>
              </w:rPr>
            </w:pPr>
            <w:bookmarkStart w:id="4" w:name="_Hlk525880933"/>
            <w:r w:rsidRPr="000F34C9">
              <w:rPr>
                <w:rFonts w:ascii="Times New Roman" w:eastAsia="仿宋" w:hAnsi="Times New Roman" w:cs="Times New Roman"/>
                <w:color w:val="000000" w:themeColor="text1"/>
                <w:szCs w:val="21"/>
              </w:rPr>
              <w:t>Materials</w:t>
            </w:r>
          </w:p>
        </w:tc>
        <w:tc>
          <w:tcPr>
            <w:tcW w:w="1276" w:type="dxa"/>
            <w:tcBorders>
              <w:top w:val="single" w:sz="4" w:space="0" w:color="auto"/>
              <w:bottom w:val="single" w:sz="4" w:space="0" w:color="auto"/>
            </w:tcBorders>
          </w:tcPr>
          <w:p w:rsidR="006C7C9B" w:rsidRPr="000F34C9" w:rsidRDefault="006C7C9B" w:rsidP="00482A76">
            <w:pPr>
              <w:jc w:val="center"/>
              <w:rPr>
                <w:rFonts w:ascii="Times New Roman" w:eastAsia="仿宋" w:hAnsi="Times New Roman" w:cs="Times New Roman"/>
                <w:color w:val="000000" w:themeColor="text1"/>
                <w:szCs w:val="21"/>
              </w:rPr>
            </w:pPr>
            <w:r w:rsidRPr="000F34C9">
              <w:rPr>
                <w:rFonts w:ascii="Times New Roman" w:eastAsia="仿宋" w:hAnsi="Times New Roman" w:cs="Times New Roman"/>
                <w:color w:val="000000" w:themeColor="text1"/>
                <w:szCs w:val="21"/>
              </w:rPr>
              <w:t>Wavelength</w:t>
            </w:r>
          </w:p>
        </w:tc>
        <w:tc>
          <w:tcPr>
            <w:tcW w:w="992" w:type="dxa"/>
            <w:tcBorders>
              <w:top w:val="single" w:sz="4" w:space="0" w:color="auto"/>
              <w:bottom w:val="single" w:sz="4" w:space="0" w:color="auto"/>
            </w:tcBorders>
          </w:tcPr>
          <w:p w:rsidR="006C7C9B" w:rsidRPr="000F34C9" w:rsidRDefault="006C7C9B" w:rsidP="00482A76">
            <w:pPr>
              <w:jc w:val="center"/>
              <w:rPr>
                <w:rFonts w:ascii="Times New Roman" w:eastAsia="仿宋" w:hAnsi="Times New Roman" w:cs="Times New Roman"/>
                <w:color w:val="000000" w:themeColor="text1"/>
                <w:szCs w:val="21"/>
              </w:rPr>
            </w:pPr>
            <w:r w:rsidRPr="000F34C9">
              <w:rPr>
                <w:rFonts w:ascii="Times New Roman" w:eastAsia="仿宋" w:hAnsi="Times New Roman" w:cs="Times New Roman"/>
                <w:color w:val="000000" w:themeColor="text1"/>
                <w:szCs w:val="21"/>
              </w:rPr>
              <w:t>Bias</w:t>
            </w:r>
          </w:p>
        </w:tc>
        <w:tc>
          <w:tcPr>
            <w:tcW w:w="1276" w:type="dxa"/>
            <w:tcBorders>
              <w:top w:val="single" w:sz="4" w:space="0" w:color="auto"/>
              <w:bottom w:val="single" w:sz="4" w:space="0" w:color="auto"/>
            </w:tcBorders>
          </w:tcPr>
          <w:p w:rsidR="006C7C9B" w:rsidRPr="000F34C9" w:rsidRDefault="006C7C9B" w:rsidP="00482A76">
            <w:pPr>
              <w:jc w:val="center"/>
              <w:rPr>
                <w:rFonts w:ascii="Times New Roman" w:hAnsi="Times New Roman" w:cs="Times New Roman"/>
                <w:color w:val="000000" w:themeColor="text1"/>
                <w:szCs w:val="21"/>
              </w:rPr>
            </w:pPr>
            <w:r w:rsidRPr="000F34C9">
              <w:rPr>
                <w:rFonts w:ascii="Times New Roman" w:hAnsi="Times New Roman" w:cs="Times New Roman"/>
                <w:color w:val="000000" w:themeColor="text1"/>
                <w:szCs w:val="21"/>
              </w:rPr>
              <w:t>Rise time</w:t>
            </w:r>
          </w:p>
        </w:tc>
        <w:tc>
          <w:tcPr>
            <w:tcW w:w="1701" w:type="dxa"/>
            <w:tcBorders>
              <w:top w:val="single" w:sz="4" w:space="0" w:color="auto"/>
              <w:bottom w:val="single" w:sz="4" w:space="0" w:color="auto"/>
            </w:tcBorders>
          </w:tcPr>
          <w:p w:rsidR="006C7C9B" w:rsidRPr="000F34C9" w:rsidRDefault="006C7C9B" w:rsidP="00482A76">
            <w:pPr>
              <w:jc w:val="center"/>
              <w:rPr>
                <w:rFonts w:ascii="Times New Roman" w:eastAsia="仿宋" w:hAnsi="Times New Roman" w:cs="Times New Roman"/>
                <w:color w:val="000000" w:themeColor="text1"/>
                <w:szCs w:val="21"/>
              </w:rPr>
            </w:pPr>
            <w:r w:rsidRPr="000F34C9">
              <w:rPr>
                <w:rFonts w:ascii="Times New Roman" w:hAnsi="Times New Roman" w:cs="Times New Roman"/>
                <w:color w:val="000000" w:themeColor="text1"/>
                <w:szCs w:val="21"/>
              </w:rPr>
              <w:t>Decay time</w:t>
            </w:r>
          </w:p>
        </w:tc>
        <w:tc>
          <w:tcPr>
            <w:tcW w:w="1442" w:type="dxa"/>
            <w:tcBorders>
              <w:top w:val="single" w:sz="4" w:space="0" w:color="auto"/>
              <w:bottom w:val="single" w:sz="4" w:space="0" w:color="auto"/>
            </w:tcBorders>
          </w:tcPr>
          <w:p w:rsidR="006C7C9B" w:rsidRPr="000F34C9" w:rsidRDefault="006C7C9B" w:rsidP="00482A76">
            <w:pPr>
              <w:jc w:val="center"/>
              <w:rPr>
                <w:rFonts w:ascii="Times New Roman" w:eastAsia="仿宋" w:hAnsi="Times New Roman" w:cs="Times New Roman"/>
                <w:color w:val="000000" w:themeColor="text1"/>
                <w:szCs w:val="21"/>
              </w:rPr>
            </w:pPr>
            <w:r w:rsidRPr="000F34C9">
              <w:rPr>
                <w:rFonts w:ascii="Times New Roman" w:eastAsia="仿宋" w:hAnsi="Times New Roman" w:cs="Times New Roman"/>
                <w:color w:val="000000" w:themeColor="text1"/>
                <w:szCs w:val="21"/>
              </w:rPr>
              <w:t>Ref.</w:t>
            </w:r>
          </w:p>
        </w:tc>
      </w:tr>
      <w:tr w:rsidR="005316B3" w:rsidRPr="000F34C9" w:rsidTr="00482A76">
        <w:trPr>
          <w:jc w:val="center"/>
        </w:trPr>
        <w:tc>
          <w:tcPr>
            <w:tcW w:w="2552" w:type="dxa"/>
          </w:tcPr>
          <w:p w:rsidR="006C7C9B" w:rsidRPr="000F34C9" w:rsidRDefault="006C7C9B" w:rsidP="006C7C9B">
            <w:pPr>
              <w:jc w:val="center"/>
              <w:rPr>
                <w:rFonts w:ascii="Times New Roman" w:hAnsi="Times New Roman" w:cs="Times New Roman"/>
                <w:color w:val="000000" w:themeColor="text1"/>
                <w:szCs w:val="21"/>
              </w:rPr>
            </w:pPr>
            <w:r w:rsidRPr="000F34C9">
              <w:rPr>
                <w:rFonts w:ascii="Times New Roman" w:hAnsi="Times New Roman" w:cs="Times New Roman"/>
                <w:color w:val="000000" w:themeColor="text1"/>
                <w:szCs w:val="21"/>
              </w:rPr>
              <w:t>ZnS QDs</w:t>
            </w:r>
          </w:p>
        </w:tc>
        <w:tc>
          <w:tcPr>
            <w:tcW w:w="1276" w:type="dxa"/>
          </w:tcPr>
          <w:p w:rsidR="006C7C9B" w:rsidRPr="000F34C9" w:rsidRDefault="006C7C9B" w:rsidP="006C7C9B">
            <w:pPr>
              <w:jc w:val="center"/>
              <w:rPr>
                <w:rFonts w:ascii="Times New Roman" w:eastAsia="仿宋" w:hAnsi="Times New Roman" w:cs="Times New Roman"/>
                <w:color w:val="000000" w:themeColor="text1"/>
                <w:szCs w:val="21"/>
              </w:rPr>
            </w:pPr>
            <w:r w:rsidRPr="000F34C9">
              <w:rPr>
                <w:rFonts w:ascii="Times New Roman" w:hAnsi="Times New Roman" w:cs="Times New Roman"/>
                <w:color w:val="000000" w:themeColor="text1"/>
                <w:szCs w:val="21"/>
              </w:rPr>
              <w:t>254 nm</w:t>
            </w:r>
          </w:p>
        </w:tc>
        <w:tc>
          <w:tcPr>
            <w:tcW w:w="992" w:type="dxa"/>
          </w:tcPr>
          <w:p w:rsidR="006C7C9B" w:rsidRPr="000F34C9" w:rsidRDefault="006C7C9B" w:rsidP="006C7C9B">
            <w:pPr>
              <w:jc w:val="center"/>
              <w:rPr>
                <w:rFonts w:ascii="Times New Roman" w:eastAsia="仿宋" w:hAnsi="Times New Roman" w:cs="Times New Roman"/>
                <w:color w:val="000000" w:themeColor="text1"/>
                <w:szCs w:val="21"/>
              </w:rPr>
            </w:pPr>
            <w:r w:rsidRPr="000F34C9">
              <w:rPr>
                <w:rFonts w:ascii="Times New Roman" w:hAnsi="Times New Roman" w:cs="Times New Roman"/>
                <w:color w:val="000000" w:themeColor="text1"/>
                <w:szCs w:val="21"/>
              </w:rPr>
              <w:t>40 V</w:t>
            </w:r>
          </w:p>
        </w:tc>
        <w:tc>
          <w:tcPr>
            <w:tcW w:w="1276" w:type="dxa"/>
          </w:tcPr>
          <w:p w:rsidR="006C7C9B" w:rsidRPr="000F34C9" w:rsidRDefault="006C7C9B" w:rsidP="006C7C9B">
            <w:pPr>
              <w:jc w:val="center"/>
              <w:rPr>
                <w:rFonts w:ascii="Times New Roman" w:eastAsia="仿宋" w:hAnsi="Times New Roman" w:cs="Times New Roman"/>
                <w:color w:val="000000" w:themeColor="text1"/>
                <w:szCs w:val="21"/>
              </w:rPr>
            </w:pPr>
            <w:r w:rsidRPr="000F34C9">
              <w:rPr>
                <w:rFonts w:ascii="Times New Roman" w:eastAsia="仿宋" w:hAnsi="Times New Roman" w:cs="Times New Roman"/>
                <w:color w:val="000000" w:themeColor="text1"/>
                <w:szCs w:val="21"/>
              </w:rPr>
              <w:t>0.35 s</w:t>
            </w:r>
          </w:p>
        </w:tc>
        <w:tc>
          <w:tcPr>
            <w:tcW w:w="1701" w:type="dxa"/>
          </w:tcPr>
          <w:p w:rsidR="006C7C9B" w:rsidRPr="000F34C9" w:rsidRDefault="006C7C9B" w:rsidP="006C7C9B">
            <w:pPr>
              <w:jc w:val="center"/>
              <w:rPr>
                <w:rFonts w:ascii="Times New Roman" w:eastAsia="仿宋" w:hAnsi="Times New Roman" w:cs="Times New Roman"/>
                <w:color w:val="000000" w:themeColor="text1"/>
                <w:szCs w:val="21"/>
              </w:rPr>
            </w:pPr>
            <w:r w:rsidRPr="000F34C9">
              <w:rPr>
                <w:rFonts w:ascii="Times New Roman" w:eastAsia="仿宋" w:hAnsi="Times New Roman" w:cs="Times New Roman"/>
                <w:color w:val="000000" w:themeColor="text1"/>
                <w:szCs w:val="21"/>
              </w:rPr>
              <w:t>0.07 s</w:t>
            </w:r>
          </w:p>
        </w:tc>
        <w:tc>
          <w:tcPr>
            <w:tcW w:w="1442" w:type="dxa"/>
          </w:tcPr>
          <w:p w:rsidR="006C7C9B" w:rsidRPr="00403A67" w:rsidRDefault="00722748" w:rsidP="00682AAC">
            <w:pPr>
              <w:jc w:val="center"/>
              <w:rPr>
                <w:rStyle w:val="Hyperlink"/>
                <w:rFonts w:ascii="Times New Roman" w:hAnsi="Times New Roman" w:cs="Times New Roman"/>
                <w:color w:val="000000" w:themeColor="text1"/>
                <w:szCs w:val="21"/>
                <w:u w:val="none"/>
              </w:rPr>
            </w:pPr>
            <w:r w:rsidRPr="00403A67">
              <w:rPr>
                <w:rStyle w:val="Hyperlink"/>
                <w:rFonts w:ascii="Times New Roman" w:hAnsi="Times New Roman" w:cs="Times New Roman"/>
                <w:color w:val="000000" w:themeColor="text1"/>
                <w:szCs w:val="21"/>
                <w:u w:val="none"/>
              </w:rPr>
              <w:fldChar w:fldCharType="begin"/>
            </w:r>
            <w:r w:rsidR="00BC5622" w:rsidRPr="00403A67">
              <w:rPr>
                <w:rStyle w:val="Hyperlink"/>
                <w:rFonts w:ascii="Times New Roman" w:hAnsi="Times New Roman" w:cs="Times New Roman"/>
                <w:color w:val="000000" w:themeColor="text1"/>
                <w:szCs w:val="21"/>
                <w:u w:val="none"/>
              </w:rPr>
              <w:instrText xml:space="preserve"> ADDIN EN.CITE &lt;EndNote&gt;&lt;Cite&gt;&lt;Author&gt;Xia&lt;/Author&gt;&lt;Year&gt;2018&lt;/Year&gt;&lt;RecNum&gt;51&lt;/RecNum&gt;&lt;DisplayText&gt;&lt;style face="superscript"&gt;22&lt;/style&gt;&lt;/DisplayText&gt;&lt;record&gt;&lt;rec-number&gt;51&lt;/rec-number&gt;&lt;foreign-keys&gt;&lt;key app="EN" db-id="99pzedras5a52lerxe4pv9ssztvst5xfpdvp"&gt;51&lt;/key&gt;&lt;key app="ENWeb" db-id=""&gt;0&lt;/key&gt;&lt;/foreign-keys&gt;&lt;ref-type name="Journal Article"&gt;17&lt;/ref-type&gt;&lt;contributors&gt;&lt;authors&gt;&lt;author&gt;Xia, Yong&lt;/author&gt;&lt;author&gt;Zhai, Guangmei&lt;/author&gt;&lt;author&gt;Zheng, Zhi&lt;/author&gt;&lt;author&gt;Lian, Linyuan&lt;/author&gt;&lt;author&gt;Liu, Huan&lt;/author&gt;&lt;author&gt;Zhang, Daoli&lt;/author&gt;&lt;author&gt;Gao, Jianbo&lt;/author&gt;&lt;author&gt;Zhai, Tianyou&lt;/author&gt;&lt;author&gt;Zhang, Jianbing&lt;/author&gt;&lt;/authors&gt;&lt;/contributors&gt;&lt;titles&gt;&lt;title&gt;Solution-processed solar-blind deep ultraviolet photodetectors based on strongly quantum confined ZnS quantum dots&lt;/title&gt;&lt;secondary-title&gt;Journal of Materials Chemistry C&lt;/secondary-title&gt;&lt;/titles&gt;&lt;pages&gt;11266-11271&lt;/pages&gt;&lt;volume&gt;6&lt;/volume&gt;&lt;number&gt;42&lt;/number&gt;&lt;dates&gt;&lt;year&gt;2018&lt;/year&gt;&lt;/dates&gt;&lt;isbn&gt;2050-7526&amp;#xD;2050-7534&lt;/isbn&gt;&lt;urls&gt;&lt;/urls&gt;&lt;electronic-resource-num&gt;10.1039/c8tc03977a&lt;/electronic-resource-num&gt;&lt;/record&gt;&lt;/Cite&gt;&lt;/EndNote&gt;</w:instrText>
            </w:r>
            <w:r w:rsidRPr="00403A67">
              <w:rPr>
                <w:rStyle w:val="Hyperlink"/>
                <w:rFonts w:ascii="Times New Roman" w:hAnsi="Times New Roman" w:cs="Times New Roman"/>
                <w:color w:val="000000" w:themeColor="text1"/>
                <w:szCs w:val="21"/>
                <w:u w:val="none"/>
              </w:rPr>
              <w:fldChar w:fldCharType="separate"/>
            </w:r>
            <w:r w:rsidRPr="00403A67">
              <w:rPr>
                <w:rStyle w:val="Hyperlink"/>
                <w:rFonts w:ascii="Times New Roman" w:hAnsi="Times New Roman" w:cs="Times New Roman"/>
                <w:color w:val="000000" w:themeColor="text1"/>
                <w:szCs w:val="21"/>
                <w:u w:val="none"/>
              </w:rPr>
              <w:t>22</w:t>
            </w:r>
            <w:r w:rsidRPr="00403A67">
              <w:rPr>
                <w:rStyle w:val="Hyperlink"/>
                <w:rFonts w:ascii="Times New Roman" w:hAnsi="Times New Roman" w:cs="Times New Roman"/>
                <w:color w:val="000000" w:themeColor="text1"/>
                <w:szCs w:val="21"/>
                <w:u w:val="none"/>
              </w:rPr>
              <w:fldChar w:fldCharType="end"/>
            </w:r>
          </w:p>
        </w:tc>
      </w:tr>
      <w:tr w:rsidR="005316B3" w:rsidRPr="000F34C9" w:rsidTr="00482A76">
        <w:trPr>
          <w:jc w:val="center"/>
        </w:trPr>
        <w:tc>
          <w:tcPr>
            <w:tcW w:w="2552" w:type="dxa"/>
          </w:tcPr>
          <w:p w:rsidR="006C7C9B" w:rsidRPr="000F34C9" w:rsidRDefault="006C7C9B" w:rsidP="006C7C9B">
            <w:pPr>
              <w:jc w:val="center"/>
              <w:rPr>
                <w:rFonts w:ascii="Times New Roman" w:hAnsi="Times New Roman" w:cs="Times New Roman"/>
                <w:color w:val="000000" w:themeColor="text1"/>
                <w:szCs w:val="21"/>
              </w:rPr>
            </w:pPr>
            <w:r w:rsidRPr="000F34C9">
              <w:rPr>
                <w:rFonts w:ascii="Times New Roman" w:hAnsi="Times New Roman" w:cs="Times New Roman"/>
                <w:color w:val="000000" w:themeColor="text1"/>
                <w:szCs w:val="21"/>
              </w:rPr>
              <w:t>ZnO QDs</w:t>
            </w:r>
          </w:p>
        </w:tc>
        <w:tc>
          <w:tcPr>
            <w:tcW w:w="1276" w:type="dxa"/>
          </w:tcPr>
          <w:p w:rsidR="006C7C9B" w:rsidRPr="000F34C9" w:rsidRDefault="006C7C9B" w:rsidP="006C7C9B">
            <w:pPr>
              <w:jc w:val="center"/>
              <w:rPr>
                <w:rFonts w:ascii="Times New Roman" w:eastAsia="仿宋" w:hAnsi="Times New Roman" w:cs="Times New Roman"/>
                <w:color w:val="000000" w:themeColor="text1"/>
                <w:szCs w:val="21"/>
              </w:rPr>
            </w:pPr>
            <w:r w:rsidRPr="000F34C9">
              <w:rPr>
                <w:rFonts w:ascii="Times New Roman" w:hAnsi="Times New Roman" w:cs="Times New Roman"/>
                <w:color w:val="000000" w:themeColor="text1"/>
                <w:szCs w:val="21"/>
              </w:rPr>
              <w:t>224.3 nm</w:t>
            </w:r>
          </w:p>
        </w:tc>
        <w:tc>
          <w:tcPr>
            <w:tcW w:w="992" w:type="dxa"/>
          </w:tcPr>
          <w:p w:rsidR="006C7C9B" w:rsidRPr="000F34C9" w:rsidRDefault="006C7C9B" w:rsidP="006C7C9B">
            <w:pPr>
              <w:jc w:val="center"/>
              <w:rPr>
                <w:rFonts w:ascii="Times New Roman" w:eastAsia="仿宋" w:hAnsi="Times New Roman" w:cs="Times New Roman"/>
                <w:color w:val="000000" w:themeColor="text1"/>
                <w:szCs w:val="21"/>
              </w:rPr>
            </w:pPr>
            <w:r w:rsidRPr="000F34C9">
              <w:rPr>
                <w:rFonts w:ascii="Times New Roman" w:hAnsi="Times New Roman" w:cs="Times New Roman"/>
                <w:color w:val="000000" w:themeColor="text1"/>
                <w:szCs w:val="21"/>
              </w:rPr>
              <w:t>5 V</w:t>
            </w:r>
          </w:p>
        </w:tc>
        <w:tc>
          <w:tcPr>
            <w:tcW w:w="1276" w:type="dxa"/>
          </w:tcPr>
          <w:p w:rsidR="006C7C9B" w:rsidRPr="000F34C9" w:rsidRDefault="006C7C9B" w:rsidP="006C7C9B">
            <w:pPr>
              <w:jc w:val="center"/>
              <w:rPr>
                <w:rFonts w:ascii="Times New Roman" w:eastAsia="仿宋" w:hAnsi="Times New Roman" w:cs="Times New Roman"/>
                <w:color w:val="000000" w:themeColor="text1"/>
                <w:szCs w:val="21"/>
              </w:rPr>
            </w:pPr>
            <w:r w:rsidRPr="000F34C9">
              <w:rPr>
                <w:rFonts w:ascii="Times New Roman" w:eastAsia="仿宋" w:hAnsi="Times New Roman" w:cs="Times New Roman"/>
                <w:color w:val="000000" w:themeColor="text1"/>
                <w:szCs w:val="21"/>
              </w:rPr>
              <w:t>&lt;0.08 s</w:t>
            </w:r>
          </w:p>
        </w:tc>
        <w:tc>
          <w:tcPr>
            <w:tcW w:w="1701" w:type="dxa"/>
          </w:tcPr>
          <w:p w:rsidR="006C7C9B" w:rsidRPr="000F34C9" w:rsidRDefault="006C7C9B" w:rsidP="006C7C9B">
            <w:pPr>
              <w:jc w:val="center"/>
              <w:rPr>
                <w:rFonts w:ascii="Times New Roman" w:eastAsia="仿宋" w:hAnsi="Times New Roman" w:cs="Times New Roman"/>
                <w:color w:val="000000" w:themeColor="text1"/>
                <w:szCs w:val="21"/>
              </w:rPr>
            </w:pPr>
            <w:r w:rsidRPr="000F34C9">
              <w:rPr>
                <w:rFonts w:ascii="Times New Roman" w:eastAsia="仿宋" w:hAnsi="Times New Roman" w:cs="Times New Roman"/>
                <w:color w:val="000000" w:themeColor="text1"/>
                <w:szCs w:val="21"/>
              </w:rPr>
              <w:t>&lt;0.08 s</w:t>
            </w:r>
          </w:p>
        </w:tc>
        <w:tc>
          <w:tcPr>
            <w:tcW w:w="1442" w:type="dxa"/>
          </w:tcPr>
          <w:p w:rsidR="006C7C9B" w:rsidRPr="00403A67" w:rsidRDefault="00482A76" w:rsidP="00682AAC">
            <w:pPr>
              <w:jc w:val="center"/>
              <w:rPr>
                <w:rStyle w:val="Hyperlink"/>
                <w:rFonts w:ascii="Times New Roman" w:hAnsi="Times New Roman" w:cs="Times New Roman"/>
                <w:color w:val="000000" w:themeColor="text1"/>
                <w:szCs w:val="21"/>
                <w:u w:val="none"/>
              </w:rPr>
            </w:pPr>
            <w:r w:rsidRPr="00403A67">
              <w:rPr>
                <w:rStyle w:val="Hyperlink"/>
                <w:rFonts w:ascii="Times New Roman" w:hAnsi="Times New Roman" w:cs="Times New Roman"/>
                <w:color w:val="000000" w:themeColor="text1"/>
                <w:szCs w:val="21"/>
                <w:u w:val="none"/>
              </w:rPr>
              <w:fldChar w:fldCharType="begin"/>
            </w:r>
            <w:r w:rsidR="00BC5622" w:rsidRPr="00403A67">
              <w:rPr>
                <w:rStyle w:val="Hyperlink"/>
                <w:rFonts w:ascii="Times New Roman" w:hAnsi="Times New Roman" w:cs="Times New Roman"/>
                <w:color w:val="000000" w:themeColor="text1"/>
                <w:szCs w:val="21"/>
                <w:u w:val="none"/>
              </w:rPr>
              <w:instrText xml:space="preserve"> ADDIN EN.CITE &lt;EndNote&gt;&lt;Cite&gt;&lt;Author&gt;Mitra&lt;/Author&gt;&lt;Year&gt;2018&lt;/Year&gt;&lt;RecNum&gt;52&lt;/RecNum&gt;&lt;DisplayText&gt;&lt;style face="superscript"&gt;23&lt;/style&gt;&lt;/DisplayText&gt;&lt;record&gt;&lt;rec-number&gt;52&lt;/rec-number&gt;&lt;foreign-keys&gt;&lt;key app="EN" db-id="99pzedras5a52lerxe4pv9ssztvst5xfpdvp"&gt;52&lt;/key&gt;&lt;key app="ENWeb" db-id=""&gt;0&lt;/key&gt;&lt;/foreign-keys&gt;&lt;ref-type name="Journal Article"&gt;17&lt;/ref-type&gt;&lt;contributors&gt;&lt;authors&gt;&lt;author&gt;Mitra, Somak&lt;/author&gt;&lt;author&gt;Aravindh, Assa&lt;/author&gt;&lt;author&gt;Das, Gobind&lt;/author&gt;&lt;author&gt;Pak, Yusin&lt;/author&gt;&lt;author&gt;Ajia, Idris&lt;/author&gt;&lt;author&gt;Loganathan, Kalaivanan&lt;/author&gt;&lt;author&gt;Di Fabrizio, Enzo&lt;/author&gt;&lt;author&gt;Roqan, Iman S.&lt;/author&gt;&lt;/authors&gt;&lt;/contributors&gt;&lt;titles&gt;&lt;title&gt;High-performance solar-blind flexible deep-UV photodetectors based on quantum dots synthesized by femtosecond-laser ablation&lt;/title&gt;&lt;secondary-title&gt;Nano Energy&lt;/secondary-title&gt;&lt;/titles&gt;&lt;pages&gt;551-559&lt;/pages&gt;&lt;volume&gt;48&lt;/volume&gt;&lt;dates&gt;&lt;year&gt;2018&lt;/year&gt;&lt;/dates&gt;&lt;isbn&gt;22112855&lt;/isbn&gt;&lt;urls&gt;&lt;/urls&gt;&lt;electronic-resource-num&gt;10.1016/j.nanoen.2018.03.077&lt;/electronic-resource-num&gt;&lt;/record&gt;&lt;/Cite&gt;&lt;/EndNote&gt;</w:instrText>
            </w:r>
            <w:r w:rsidRPr="00403A67">
              <w:rPr>
                <w:rStyle w:val="Hyperlink"/>
                <w:rFonts w:ascii="Times New Roman" w:hAnsi="Times New Roman" w:cs="Times New Roman"/>
                <w:color w:val="000000" w:themeColor="text1"/>
                <w:szCs w:val="21"/>
                <w:u w:val="none"/>
              </w:rPr>
              <w:fldChar w:fldCharType="separate"/>
            </w:r>
            <w:r w:rsidR="00E032F2" w:rsidRPr="00403A67">
              <w:rPr>
                <w:rStyle w:val="Hyperlink"/>
                <w:rFonts w:ascii="Times New Roman" w:hAnsi="Times New Roman" w:cs="Times New Roman"/>
                <w:color w:val="000000" w:themeColor="text1"/>
                <w:szCs w:val="21"/>
                <w:u w:val="none"/>
              </w:rPr>
              <w:t>23</w:t>
            </w:r>
            <w:r w:rsidRPr="00403A67">
              <w:rPr>
                <w:rStyle w:val="Hyperlink"/>
                <w:rFonts w:ascii="Times New Roman" w:hAnsi="Times New Roman" w:cs="Times New Roman"/>
                <w:color w:val="000000" w:themeColor="text1"/>
                <w:szCs w:val="21"/>
                <w:u w:val="none"/>
              </w:rPr>
              <w:fldChar w:fldCharType="end"/>
            </w:r>
          </w:p>
        </w:tc>
      </w:tr>
      <w:tr w:rsidR="005316B3" w:rsidRPr="000F34C9" w:rsidTr="00482A76">
        <w:trPr>
          <w:jc w:val="center"/>
        </w:trPr>
        <w:tc>
          <w:tcPr>
            <w:tcW w:w="2552" w:type="dxa"/>
          </w:tcPr>
          <w:p w:rsidR="006C7C9B" w:rsidRPr="000F34C9" w:rsidRDefault="006C7C9B" w:rsidP="006C7C9B">
            <w:pPr>
              <w:jc w:val="center"/>
              <w:rPr>
                <w:rFonts w:ascii="Times New Roman" w:eastAsia="仿宋" w:hAnsi="Times New Roman" w:cs="Times New Roman"/>
                <w:color w:val="000000" w:themeColor="text1"/>
                <w:szCs w:val="21"/>
              </w:rPr>
            </w:pPr>
            <w:r w:rsidRPr="000F34C9">
              <w:rPr>
                <w:rFonts w:ascii="Times New Roman" w:hAnsi="Times New Roman" w:cs="Times New Roman"/>
                <w:color w:val="000000" w:themeColor="text1"/>
                <w:szCs w:val="21"/>
              </w:rPr>
              <w:t xml:space="preserve">ZnO QDs/G </w:t>
            </w:r>
            <w:r w:rsidRPr="000F34C9">
              <w:rPr>
                <w:rFonts w:ascii="Times New Roman" w:eastAsia="仿宋" w:hAnsi="Times New Roman" w:cs="Times New Roman"/>
                <w:color w:val="000000" w:themeColor="text1"/>
                <w:szCs w:val="21"/>
              </w:rPr>
              <w:t xml:space="preserve"> </w:t>
            </w:r>
          </w:p>
        </w:tc>
        <w:tc>
          <w:tcPr>
            <w:tcW w:w="1276" w:type="dxa"/>
          </w:tcPr>
          <w:p w:rsidR="006C7C9B" w:rsidRPr="000F34C9" w:rsidRDefault="006C7C9B" w:rsidP="006C7C9B">
            <w:pPr>
              <w:jc w:val="center"/>
              <w:rPr>
                <w:rFonts w:ascii="Times New Roman" w:eastAsia="仿宋" w:hAnsi="Times New Roman" w:cs="Times New Roman"/>
                <w:color w:val="000000" w:themeColor="text1"/>
                <w:szCs w:val="21"/>
              </w:rPr>
            </w:pPr>
            <w:r w:rsidRPr="000F34C9">
              <w:rPr>
                <w:rFonts w:ascii="Times New Roman" w:eastAsia="仿宋" w:hAnsi="Times New Roman" w:cs="Times New Roman"/>
                <w:color w:val="000000" w:themeColor="text1"/>
                <w:szCs w:val="21"/>
              </w:rPr>
              <w:t>330 nm</w:t>
            </w:r>
          </w:p>
        </w:tc>
        <w:tc>
          <w:tcPr>
            <w:tcW w:w="992" w:type="dxa"/>
          </w:tcPr>
          <w:p w:rsidR="006C7C9B" w:rsidRPr="000F34C9" w:rsidRDefault="006C7C9B" w:rsidP="006C7C9B">
            <w:pPr>
              <w:jc w:val="center"/>
              <w:rPr>
                <w:rFonts w:ascii="Times New Roman" w:eastAsia="仿宋" w:hAnsi="Times New Roman" w:cs="Times New Roman"/>
                <w:color w:val="000000" w:themeColor="text1"/>
                <w:szCs w:val="21"/>
              </w:rPr>
            </w:pPr>
            <w:r w:rsidRPr="000F34C9">
              <w:rPr>
                <w:rFonts w:ascii="Times New Roman" w:eastAsia="仿宋" w:hAnsi="Times New Roman" w:cs="Times New Roman"/>
                <w:color w:val="000000" w:themeColor="text1"/>
                <w:szCs w:val="21"/>
              </w:rPr>
              <w:t>10 V</w:t>
            </w:r>
          </w:p>
        </w:tc>
        <w:tc>
          <w:tcPr>
            <w:tcW w:w="1276" w:type="dxa"/>
          </w:tcPr>
          <w:p w:rsidR="006C7C9B" w:rsidRPr="000F34C9" w:rsidRDefault="006C7C9B" w:rsidP="006C7C9B">
            <w:pPr>
              <w:jc w:val="center"/>
              <w:rPr>
                <w:rFonts w:ascii="Times New Roman" w:eastAsia="仿宋" w:hAnsi="Times New Roman" w:cs="Times New Roman"/>
                <w:color w:val="000000" w:themeColor="text1"/>
                <w:szCs w:val="21"/>
              </w:rPr>
            </w:pPr>
            <w:r w:rsidRPr="000F34C9">
              <w:rPr>
                <w:rFonts w:ascii="Times New Roman" w:eastAsia="仿宋" w:hAnsi="Times New Roman" w:cs="Times New Roman"/>
                <w:color w:val="000000" w:themeColor="text1"/>
                <w:szCs w:val="21"/>
              </w:rPr>
              <w:t>5 s</w:t>
            </w:r>
          </w:p>
        </w:tc>
        <w:tc>
          <w:tcPr>
            <w:tcW w:w="1701" w:type="dxa"/>
          </w:tcPr>
          <w:p w:rsidR="006C7C9B" w:rsidRPr="000F34C9" w:rsidRDefault="006C7C9B" w:rsidP="006C7C9B">
            <w:pPr>
              <w:jc w:val="center"/>
              <w:rPr>
                <w:rFonts w:ascii="Times New Roman" w:eastAsia="仿宋" w:hAnsi="Times New Roman" w:cs="Times New Roman"/>
                <w:color w:val="000000" w:themeColor="text1"/>
                <w:szCs w:val="21"/>
              </w:rPr>
            </w:pPr>
            <w:r w:rsidRPr="000F34C9">
              <w:rPr>
                <w:rFonts w:ascii="Times New Roman" w:eastAsia="仿宋" w:hAnsi="Times New Roman" w:cs="Times New Roman"/>
                <w:color w:val="000000" w:themeColor="text1"/>
                <w:szCs w:val="21"/>
              </w:rPr>
              <w:t xml:space="preserve"> 85.1 s</w:t>
            </w:r>
          </w:p>
        </w:tc>
        <w:tc>
          <w:tcPr>
            <w:tcW w:w="1442" w:type="dxa"/>
          </w:tcPr>
          <w:p w:rsidR="006C7C9B" w:rsidRPr="00403A67" w:rsidRDefault="00722748" w:rsidP="0009032C">
            <w:pPr>
              <w:jc w:val="center"/>
              <w:rPr>
                <w:rFonts w:ascii="Times New Roman" w:eastAsia="仿宋" w:hAnsi="Times New Roman" w:cs="Times New Roman"/>
                <w:color w:val="000000" w:themeColor="text1"/>
                <w:szCs w:val="21"/>
              </w:rPr>
            </w:pPr>
            <w:r w:rsidRPr="00403A67">
              <w:rPr>
                <w:rStyle w:val="Hyperlink"/>
                <w:rFonts w:ascii="Times New Roman" w:hAnsi="Times New Roman" w:cs="Times New Roman"/>
                <w:color w:val="000000" w:themeColor="text1"/>
                <w:szCs w:val="21"/>
                <w:u w:val="none"/>
              </w:rPr>
              <w:fldChar w:fldCharType="begin"/>
            </w:r>
            <w:r w:rsidR="00BC5622" w:rsidRPr="00403A67">
              <w:rPr>
                <w:rStyle w:val="Hyperlink"/>
                <w:rFonts w:ascii="Times New Roman" w:hAnsi="Times New Roman" w:cs="Times New Roman"/>
                <w:color w:val="000000" w:themeColor="text1"/>
                <w:szCs w:val="21"/>
                <w:u w:val="none"/>
              </w:rPr>
              <w:instrText xml:space="preserve"> ADDIN EN.CITE &lt;EndNote&gt;&lt;Cite&gt;&lt;Author&gt;Gong&lt;/Author&gt;&lt;Year&gt;2017&lt;/Year&gt;&lt;RecNum&gt;50&lt;/RecNum&gt;&lt;DisplayText&gt;&lt;style face="superscript"&gt;37&lt;/style&gt;&lt;/DisplayText&gt;&lt;record&gt;&lt;rec-number&gt;50&lt;/rec-number&gt;&lt;foreign-keys&gt;&lt;key app="EN" db-id="99pzedras5a52lerxe4pv9ssztvst5xfpdvp"&gt;50&lt;/key&gt;&lt;key app="ENWeb" db-id=""&gt;0&lt;/key&gt;&lt;/foreign-keys&gt;&lt;ref-type name="Journal Article"&gt;17&lt;/ref-type&gt;&lt;contributors&gt;&lt;authors&gt;&lt;author&gt;Gong, Maogang&lt;/author&gt;&lt;author&gt;Liu, Qingfeng&lt;/author&gt;&lt;author&gt;Cook, Brent&lt;/author&gt;&lt;author&gt;Kattel, Bhupal&lt;/author&gt;&lt;author&gt;Wang, Ti&lt;/author&gt;&lt;author&gt;Chan, Wai-Lun&lt;/author&gt;&lt;author&gt;Ewing, Dan&lt;/author&gt;&lt;author&gt;Casper, Matthew&lt;/author&gt;&lt;author&gt;Stramel, Alex&lt;/author&gt;&lt;author&gt;Wu, Judy Z.&lt;/author&gt;&lt;/authors&gt;&lt;/contributors&gt;&lt;titles&gt;&lt;title&gt;All-Printable ZnO Quantum Dots/Graphene van der Waals Heterostructures for Ultrasensitive Detection of Ultraviolet Light&lt;/title&gt;&lt;secondary-title&gt;ACS Nano&lt;/secondary-title&gt;&lt;/titles&gt;&lt;pages&gt;4114-4123&lt;/pages&gt;&lt;volume&gt;11&lt;/volume&gt;&lt;number&gt;4&lt;/number&gt;&lt;dates&gt;&lt;year&gt;2017&lt;/year&gt;&lt;/dates&gt;&lt;isbn&gt;1936-0851&amp;#xD;1936-086X&lt;/isbn&gt;&lt;urls&gt;&lt;/urls&gt;&lt;electronic-resource-num&gt;10.1021/acsnano.7b00805&lt;/electronic-resource-num&gt;&lt;/record&gt;&lt;/Cite&gt;&lt;/EndNote&gt;</w:instrText>
            </w:r>
            <w:r w:rsidRPr="00403A67">
              <w:rPr>
                <w:rStyle w:val="Hyperlink"/>
                <w:rFonts w:ascii="Times New Roman" w:hAnsi="Times New Roman" w:cs="Times New Roman"/>
                <w:color w:val="000000" w:themeColor="text1"/>
                <w:szCs w:val="21"/>
                <w:u w:val="none"/>
              </w:rPr>
              <w:fldChar w:fldCharType="separate"/>
            </w:r>
            <w:r w:rsidRPr="00403A67">
              <w:rPr>
                <w:rStyle w:val="Hyperlink"/>
                <w:rFonts w:ascii="Times New Roman" w:hAnsi="Times New Roman" w:cs="Times New Roman"/>
                <w:color w:val="000000" w:themeColor="text1"/>
                <w:szCs w:val="21"/>
                <w:u w:val="none"/>
              </w:rPr>
              <w:t>37</w:t>
            </w:r>
            <w:r w:rsidRPr="00403A67">
              <w:rPr>
                <w:rStyle w:val="Hyperlink"/>
                <w:rFonts w:ascii="Times New Roman" w:hAnsi="Times New Roman" w:cs="Times New Roman"/>
                <w:color w:val="000000" w:themeColor="text1"/>
                <w:szCs w:val="21"/>
                <w:u w:val="none"/>
              </w:rPr>
              <w:fldChar w:fldCharType="end"/>
            </w:r>
          </w:p>
        </w:tc>
      </w:tr>
      <w:tr w:rsidR="005316B3" w:rsidRPr="000F34C9" w:rsidTr="00482A76">
        <w:trPr>
          <w:jc w:val="center"/>
        </w:trPr>
        <w:tc>
          <w:tcPr>
            <w:tcW w:w="2552" w:type="dxa"/>
          </w:tcPr>
          <w:p w:rsidR="006C7C9B" w:rsidRPr="000F34C9" w:rsidRDefault="006C7C9B" w:rsidP="006C7C9B">
            <w:pPr>
              <w:jc w:val="center"/>
              <w:rPr>
                <w:rFonts w:ascii="Times New Roman" w:hAnsi="Times New Roman" w:cs="Times New Roman"/>
                <w:color w:val="000000" w:themeColor="text1"/>
                <w:szCs w:val="21"/>
              </w:rPr>
            </w:pPr>
            <w:r w:rsidRPr="000F34C9">
              <w:rPr>
                <w:rFonts w:ascii="Times New Roman" w:hAnsi="Times New Roman" w:cs="Times New Roman"/>
                <w:color w:val="000000" w:themeColor="text1"/>
                <w:szCs w:val="21"/>
              </w:rPr>
              <w:t>Graphene QDs</w:t>
            </w:r>
          </w:p>
        </w:tc>
        <w:tc>
          <w:tcPr>
            <w:tcW w:w="1276" w:type="dxa"/>
          </w:tcPr>
          <w:p w:rsidR="006C7C9B" w:rsidRPr="000F34C9" w:rsidRDefault="006C7C9B" w:rsidP="006C7C9B">
            <w:pPr>
              <w:jc w:val="center"/>
              <w:rPr>
                <w:rFonts w:ascii="Times New Roman" w:eastAsia="仿宋" w:hAnsi="Times New Roman" w:cs="Times New Roman"/>
                <w:color w:val="000000" w:themeColor="text1"/>
                <w:szCs w:val="21"/>
              </w:rPr>
            </w:pPr>
            <w:r w:rsidRPr="000F34C9">
              <w:rPr>
                <w:rFonts w:ascii="Times New Roman" w:eastAsia="仿宋" w:hAnsi="Times New Roman" w:cs="Times New Roman"/>
                <w:color w:val="000000" w:themeColor="text1"/>
                <w:szCs w:val="21"/>
              </w:rPr>
              <w:t>254 nm</w:t>
            </w:r>
          </w:p>
        </w:tc>
        <w:tc>
          <w:tcPr>
            <w:tcW w:w="992" w:type="dxa"/>
          </w:tcPr>
          <w:p w:rsidR="006C7C9B" w:rsidRPr="000F34C9" w:rsidRDefault="006C7C9B" w:rsidP="006C7C9B">
            <w:pPr>
              <w:jc w:val="center"/>
              <w:rPr>
                <w:rFonts w:ascii="Times New Roman" w:eastAsia="仿宋" w:hAnsi="Times New Roman" w:cs="Times New Roman"/>
                <w:color w:val="000000" w:themeColor="text1"/>
                <w:szCs w:val="21"/>
              </w:rPr>
            </w:pPr>
            <w:r w:rsidRPr="000F34C9">
              <w:rPr>
                <w:rFonts w:ascii="Times New Roman" w:eastAsia="仿宋" w:hAnsi="Times New Roman" w:cs="Times New Roman"/>
                <w:color w:val="000000" w:themeColor="text1"/>
                <w:szCs w:val="21"/>
              </w:rPr>
              <w:t>5 V</w:t>
            </w:r>
          </w:p>
        </w:tc>
        <w:tc>
          <w:tcPr>
            <w:tcW w:w="1276" w:type="dxa"/>
          </w:tcPr>
          <w:p w:rsidR="006C7C9B" w:rsidRPr="000F34C9" w:rsidRDefault="006C7C9B" w:rsidP="006C7C9B">
            <w:pPr>
              <w:jc w:val="center"/>
              <w:rPr>
                <w:rFonts w:ascii="Times New Roman" w:eastAsia="仿宋" w:hAnsi="Times New Roman" w:cs="Times New Roman"/>
                <w:color w:val="000000" w:themeColor="text1"/>
                <w:szCs w:val="21"/>
              </w:rPr>
            </w:pPr>
            <w:r w:rsidRPr="000F34C9">
              <w:rPr>
                <w:rFonts w:ascii="Times New Roman" w:eastAsia="仿宋" w:hAnsi="Times New Roman" w:cs="Times New Roman"/>
                <w:color w:val="000000" w:themeColor="text1"/>
                <w:szCs w:val="21"/>
              </w:rPr>
              <w:t>0.064 s</w:t>
            </w:r>
          </w:p>
        </w:tc>
        <w:tc>
          <w:tcPr>
            <w:tcW w:w="1701" w:type="dxa"/>
          </w:tcPr>
          <w:p w:rsidR="006C7C9B" w:rsidRPr="000F34C9" w:rsidRDefault="006C7C9B" w:rsidP="006C7C9B">
            <w:pPr>
              <w:jc w:val="center"/>
              <w:rPr>
                <w:rFonts w:ascii="Times New Roman" w:eastAsia="仿宋" w:hAnsi="Times New Roman" w:cs="Times New Roman"/>
                <w:color w:val="000000" w:themeColor="text1"/>
                <w:szCs w:val="21"/>
              </w:rPr>
            </w:pPr>
            <w:r w:rsidRPr="000F34C9">
              <w:rPr>
                <w:rFonts w:ascii="Times New Roman" w:eastAsia="仿宋" w:hAnsi="Times New Roman" w:cs="Times New Roman"/>
                <w:color w:val="000000" w:themeColor="text1"/>
                <w:szCs w:val="21"/>
              </w:rPr>
              <w:t>0.023 s</w:t>
            </w:r>
          </w:p>
        </w:tc>
        <w:tc>
          <w:tcPr>
            <w:tcW w:w="1442" w:type="dxa"/>
          </w:tcPr>
          <w:p w:rsidR="006C7C9B" w:rsidRPr="00403A67" w:rsidRDefault="00722748" w:rsidP="0009032C">
            <w:pPr>
              <w:jc w:val="center"/>
              <w:rPr>
                <w:rFonts w:ascii="Times New Roman" w:eastAsia="仿宋" w:hAnsi="Times New Roman" w:cs="Times New Roman"/>
                <w:color w:val="000000" w:themeColor="text1"/>
                <w:szCs w:val="21"/>
              </w:rPr>
            </w:pPr>
            <w:r w:rsidRPr="00403A67">
              <w:rPr>
                <w:rStyle w:val="Hyperlink"/>
                <w:rFonts w:ascii="Times New Roman" w:hAnsi="Times New Roman" w:cs="Times New Roman"/>
                <w:color w:val="000000" w:themeColor="text1"/>
                <w:szCs w:val="21"/>
                <w:u w:val="none"/>
              </w:rPr>
              <w:fldChar w:fldCharType="begin"/>
            </w:r>
            <w:r w:rsidR="00BC5622" w:rsidRPr="00403A67">
              <w:rPr>
                <w:rStyle w:val="Hyperlink"/>
                <w:rFonts w:ascii="Times New Roman" w:hAnsi="Times New Roman" w:cs="Times New Roman"/>
                <w:color w:val="000000" w:themeColor="text1"/>
                <w:szCs w:val="21"/>
                <w:u w:val="none"/>
              </w:rPr>
              <w:instrText xml:space="preserve"> ADDIN EN.CITE &lt;EndNote&gt;&lt;Cite&gt;&lt;Author&gt;Zhang&lt;/Author&gt;&lt;Year&gt;2015&lt;/Year&gt;&lt;RecNum&gt;68&lt;/RecNum&gt;&lt;DisplayText&gt;&lt;style face="superscript"&gt;38&lt;/style&gt;&lt;/DisplayText&gt;&lt;record&gt;&lt;rec-number&gt;68&lt;/rec-number&gt;&lt;foreign-keys&gt;&lt;key app="EN" db-id="99pzedras5a52lerxe4pv9ssztvst5xfpdvp"&gt;68&lt;/key&gt;&lt;/foreign-keys&gt;&lt;ref-type name="Journal Article"&gt;17&lt;/ref-type&gt;&lt;contributors&gt;&lt;authors&gt;&lt;author&gt;Zhang, Qing&lt;/author&gt;&lt;author&gt;Jie, Jiansheng&lt;/author&gt;&lt;author&gt;Diao, Senlin&lt;/author&gt;&lt;author&gt;Shao, Zhibin&lt;/author&gt;&lt;author&gt;Zhang, Qiao&lt;/author&gt;&lt;author&gt;Wang, Liu&lt;/author&gt;&lt;author&gt;Deng, Wei&lt;/author&gt;&lt;author&gt;Hu, Weida&lt;/author&gt;&lt;author&gt;Xia, Hui&lt;/author&gt;&lt;author&gt;Yuan, Xiaodong&lt;/author&gt;&lt;author&gt;Lee, Shuit-Tong&lt;/author&gt;&lt;/authors&gt;&lt;/contributors&gt;&lt;titles&gt;&lt;title&gt;Solution-Processed Graphene Quantum Dot Deep-UV Photodetectors&lt;/title&gt;&lt;secondary-title&gt;ACS Nano&lt;/secondary-title&gt;&lt;/titles&gt;&lt;pages&gt;1561-1570&lt;/pages&gt;&lt;volume&gt;9&lt;/volume&gt;&lt;number&gt;2&lt;/number&gt;&lt;dates&gt;&lt;year&gt;2015&lt;/year&gt;&lt;pub-dates&gt;&lt;date&gt;2015/02/24&lt;/date&gt;&lt;/pub-dates&gt;&lt;/dates&gt;&lt;publisher&gt;American Chemical Society&lt;/publisher&gt;&lt;isbn&gt;1936-0851&lt;/isbn&gt;&lt;urls&gt;&lt;related-urls&gt;&lt;url&gt;https://doi.org/10.1021/acsnano.5b00437&lt;/url&gt;&lt;/related-urls&gt;&lt;/urls&gt;&lt;electronic-resource-num&gt;10.1021/acsnano.5b00437&lt;/electronic-resource-num&gt;&lt;/record&gt;&lt;/Cite&gt;&lt;/EndNote&gt;</w:instrText>
            </w:r>
            <w:r w:rsidRPr="00403A67">
              <w:rPr>
                <w:rStyle w:val="Hyperlink"/>
                <w:rFonts w:ascii="Times New Roman" w:hAnsi="Times New Roman" w:cs="Times New Roman"/>
                <w:color w:val="000000" w:themeColor="text1"/>
                <w:szCs w:val="21"/>
                <w:u w:val="none"/>
              </w:rPr>
              <w:fldChar w:fldCharType="separate"/>
            </w:r>
            <w:r w:rsidRPr="00403A67">
              <w:rPr>
                <w:rStyle w:val="Hyperlink"/>
                <w:rFonts w:ascii="Times New Roman" w:hAnsi="Times New Roman" w:cs="Times New Roman"/>
                <w:color w:val="000000" w:themeColor="text1"/>
                <w:szCs w:val="21"/>
                <w:u w:val="none"/>
              </w:rPr>
              <w:t>38</w:t>
            </w:r>
            <w:r w:rsidRPr="00403A67">
              <w:rPr>
                <w:rStyle w:val="Hyperlink"/>
                <w:rFonts w:ascii="Times New Roman" w:hAnsi="Times New Roman" w:cs="Times New Roman"/>
                <w:color w:val="000000" w:themeColor="text1"/>
                <w:szCs w:val="21"/>
                <w:u w:val="none"/>
              </w:rPr>
              <w:fldChar w:fldCharType="end"/>
            </w:r>
          </w:p>
        </w:tc>
      </w:tr>
      <w:tr w:rsidR="005316B3" w:rsidRPr="000F34C9" w:rsidTr="00482A76">
        <w:trPr>
          <w:jc w:val="center"/>
        </w:trPr>
        <w:tc>
          <w:tcPr>
            <w:tcW w:w="2552" w:type="dxa"/>
          </w:tcPr>
          <w:p w:rsidR="006C7C9B" w:rsidRPr="000F34C9" w:rsidRDefault="006C7C9B" w:rsidP="006C7C9B">
            <w:pPr>
              <w:jc w:val="center"/>
              <w:rPr>
                <w:rFonts w:ascii="Times New Roman" w:eastAsia="仿宋" w:hAnsi="Times New Roman" w:cs="Times New Roman"/>
                <w:color w:val="000000" w:themeColor="text1"/>
                <w:szCs w:val="21"/>
              </w:rPr>
            </w:pPr>
            <w:r w:rsidRPr="000F34C9">
              <w:rPr>
                <w:rFonts w:ascii="Times New Roman" w:hAnsi="Times New Roman" w:cs="Times New Roman"/>
                <w:color w:val="000000" w:themeColor="text1"/>
                <w:szCs w:val="21"/>
              </w:rPr>
              <w:t>ZnO QDs</w:t>
            </w:r>
          </w:p>
        </w:tc>
        <w:tc>
          <w:tcPr>
            <w:tcW w:w="1276" w:type="dxa"/>
          </w:tcPr>
          <w:p w:rsidR="006C7C9B" w:rsidRPr="000F34C9" w:rsidRDefault="006C7C9B" w:rsidP="006C7C9B">
            <w:pPr>
              <w:jc w:val="center"/>
              <w:rPr>
                <w:rFonts w:ascii="Times New Roman" w:eastAsia="仿宋" w:hAnsi="Times New Roman" w:cs="Times New Roman"/>
                <w:color w:val="000000" w:themeColor="text1"/>
                <w:szCs w:val="21"/>
              </w:rPr>
            </w:pPr>
            <w:r w:rsidRPr="000F34C9">
              <w:rPr>
                <w:rFonts w:ascii="Times New Roman" w:eastAsia="仿宋" w:hAnsi="Times New Roman" w:cs="Times New Roman"/>
                <w:color w:val="000000" w:themeColor="text1"/>
                <w:szCs w:val="21"/>
              </w:rPr>
              <w:t>325 nm</w:t>
            </w:r>
          </w:p>
        </w:tc>
        <w:tc>
          <w:tcPr>
            <w:tcW w:w="992" w:type="dxa"/>
          </w:tcPr>
          <w:p w:rsidR="006C7C9B" w:rsidRPr="000F34C9" w:rsidRDefault="006C7C9B" w:rsidP="006C7C9B">
            <w:pPr>
              <w:jc w:val="center"/>
              <w:rPr>
                <w:rFonts w:ascii="Times New Roman" w:eastAsia="仿宋" w:hAnsi="Times New Roman" w:cs="Times New Roman"/>
                <w:color w:val="000000" w:themeColor="text1"/>
                <w:szCs w:val="21"/>
              </w:rPr>
            </w:pPr>
            <w:r w:rsidRPr="000F34C9">
              <w:rPr>
                <w:rFonts w:ascii="Times New Roman" w:eastAsia="仿宋" w:hAnsi="Times New Roman" w:cs="Times New Roman"/>
                <w:color w:val="000000" w:themeColor="text1"/>
                <w:szCs w:val="21"/>
              </w:rPr>
              <w:t>5 V</w:t>
            </w:r>
          </w:p>
        </w:tc>
        <w:tc>
          <w:tcPr>
            <w:tcW w:w="1276" w:type="dxa"/>
          </w:tcPr>
          <w:p w:rsidR="006C7C9B" w:rsidRPr="000F34C9" w:rsidRDefault="006C7C9B" w:rsidP="006C7C9B">
            <w:pPr>
              <w:jc w:val="center"/>
              <w:rPr>
                <w:rFonts w:ascii="Times New Roman" w:eastAsia="仿宋" w:hAnsi="Times New Roman" w:cs="Times New Roman"/>
                <w:color w:val="000000" w:themeColor="text1"/>
                <w:szCs w:val="21"/>
              </w:rPr>
            </w:pPr>
            <w:r w:rsidRPr="000F34C9">
              <w:rPr>
                <w:rFonts w:ascii="Times New Roman" w:eastAsia="仿宋" w:hAnsi="Times New Roman" w:cs="Times New Roman"/>
                <w:color w:val="000000" w:themeColor="text1"/>
                <w:szCs w:val="21"/>
              </w:rPr>
              <w:t>0.8 s</w:t>
            </w:r>
          </w:p>
        </w:tc>
        <w:tc>
          <w:tcPr>
            <w:tcW w:w="1701" w:type="dxa"/>
          </w:tcPr>
          <w:p w:rsidR="006C7C9B" w:rsidRPr="000F34C9" w:rsidRDefault="006C7C9B" w:rsidP="006C7C9B">
            <w:pPr>
              <w:jc w:val="center"/>
              <w:rPr>
                <w:rFonts w:ascii="Times New Roman" w:eastAsia="仿宋" w:hAnsi="Times New Roman" w:cs="Times New Roman"/>
                <w:color w:val="000000" w:themeColor="text1"/>
                <w:szCs w:val="21"/>
              </w:rPr>
            </w:pPr>
            <w:r w:rsidRPr="000F34C9">
              <w:rPr>
                <w:rFonts w:ascii="Times New Roman" w:eastAsia="仿宋" w:hAnsi="Times New Roman" w:cs="Times New Roman"/>
                <w:color w:val="000000" w:themeColor="text1"/>
                <w:szCs w:val="21"/>
              </w:rPr>
              <w:t>0.5 s</w:t>
            </w:r>
          </w:p>
        </w:tc>
        <w:tc>
          <w:tcPr>
            <w:tcW w:w="1442" w:type="dxa"/>
          </w:tcPr>
          <w:p w:rsidR="006C7C9B" w:rsidRPr="00403A67" w:rsidRDefault="00722748" w:rsidP="0009032C">
            <w:pPr>
              <w:jc w:val="center"/>
              <w:rPr>
                <w:rFonts w:ascii="Times New Roman" w:eastAsia="仿宋" w:hAnsi="Times New Roman" w:cs="Times New Roman"/>
                <w:color w:val="000000" w:themeColor="text1"/>
                <w:szCs w:val="21"/>
              </w:rPr>
            </w:pPr>
            <w:r w:rsidRPr="00403A67">
              <w:rPr>
                <w:rStyle w:val="Hyperlink"/>
                <w:rFonts w:ascii="Times New Roman" w:hAnsi="Times New Roman" w:cs="Times New Roman"/>
                <w:color w:val="000000" w:themeColor="text1"/>
                <w:szCs w:val="21"/>
                <w:u w:val="none"/>
              </w:rPr>
              <w:fldChar w:fldCharType="begin"/>
            </w:r>
            <w:r w:rsidRPr="00403A67">
              <w:rPr>
                <w:rStyle w:val="Hyperlink"/>
                <w:rFonts w:ascii="Times New Roman" w:hAnsi="Times New Roman" w:cs="Times New Roman"/>
                <w:color w:val="000000" w:themeColor="text1"/>
                <w:szCs w:val="21"/>
                <w:u w:val="none"/>
              </w:rPr>
              <w:instrText xml:space="preserve"> ADDIN EN.CITE &lt;EndNote&gt;&lt;Cite&gt;&lt;Author&gt;Xu&lt;/Author&gt;&lt;Year&gt;2014&lt;/Year&gt;&lt;RecNum&gt;23&lt;/RecNum&gt;&lt;DisplayText&gt;&lt;style face="superscript"&gt;39&lt;/style&gt;&lt;/DisplayText&gt;&lt;record&gt;&lt;rec-number&gt;23&lt;/rec-number&gt;&lt;foreign-keys&gt;&lt;key app="EN" db-id="99pzedras5a52lerxe4pv9ssztvst5xfpdvp"&gt;23&lt;/key&gt;&lt;key app="ENWeb" db-id=""&gt;0&lt;/key&gt;&lt;/foreign-keys&gt;&lt;ref-type name="Journal Article"&gt;17&lt;/ref-type&gt;&lt;contributors&gt;&lt;authors&gt;&lt;author&gt;Xu, Xiaoyong&lt;/author&gt;&lt;author&gt;Xu, Chunxiang&lt;/author&gt;&lt;author&gt;Hu, Jingguo&lt;/author&gt;&lt;/authors&gt;&lt;/contributors&gt;&lt;titles&gt;&lt;title&gt;High-performance deep ultraviolet photodetectors based on ZnO quantum dot assemblies&lt;/title&gt;&lt;secondary-title&gt;Journal of Applied Physics&lt;/secondary-title&gt;&lt;/titles&gt;&lt;periodical&gt;&lt;full-title&gt;Journal of Applied Physics&lt;/full-title&gt;&lt;abbr-1&gt;J. Appl. Phys.&lt;/abbr-1&gt;&lt;abbr-2&gt;J Appl Phys&lt;/abbr-2&gt;&lt;/periodical&gt;&lt;pages&gt;103105&lt;/pages&gt;&lt;volume&gt;116&lt;/volume&gt;&lt;number&gt;10&lt;/number&gt;&lt;dates&gt;&lt;year&gt;2014&lt;/year&gt;&lt;/dates&gt;&lt;isbn&gt;0021-8979&amp;#xD;1089-7550&lt;/isbn&gt;&lt;urls&gt;&lt;/urls&gt;&lt;electronic-resource-num&gt;10.1063/1.4895340&lt;/electronic-resource-num&gt;&lt;/record&gt;&lt;/Cite&gt;&lt;/EndNote&gt;</w:instrText>
            </w:r>
            <w:r w:rsidRPr="00403A67">
              <w:rPr>
                <w:rStyle w:val="Hyperlink"/>
                <w:rFonts w:ascii="Times New Roman" w:hAnsi="Times New Roman" w:cs="Times New Roman"/>
                <w:color w:val="000000" w:themeColor="text1"/>
                <w:szCs w:val="21"/>
                <w:u w:val="none"/>
              </w:rPr>
              <w:fldChar w:fldCharType="separate"/>
            </w:r>
            <w:r w:rsidRPr="00403A67">
              <w:rPr>
                <w:rStyle w:val="Hyperlink"/>
                <w:rFonts w:ascii="Times New Roman" w:hAnsi="Times New Roman" w:cs="Times New Roman"/>
                <w:color w:val="000000" w:themeColor="text1"/>
                <w:szCs w:val="21"/>
                <w:u w:val="none"/>
              </w:rPr>
              <w:t>39</w:t>
            </w:r>
            <w:r w:rsidRPr="00403A67">
              <w:rPr>
                <w:rStyle w:val="Hyperlink"/>
                <w:rFonts w:ascii="Times New Roman" w:hAnsi="Times New Roman" w:cs="Times New Roman"/>
                <w:color w:val="000000" w:themeColor="text1"/>
                <w:szCs w:val="21"/>
                <w:u w:val="none"/>
              </w:rPr>
              <w:fldChar w:fldCharType="end"/>
            </w:r>
          </w:p>
        </w:tc>
      </w:tr>
      <w:tr w:rsidR="005316B3" w:rsidRPr="000F34C9" w:rsidTr="00482A76">
        <w:trPr>
          <w:jc w:val="center"/>
        </w:trPr>
        <w:tc>
          <w:tcPr>
            <w:tcW w:w="2552" w:type="dxa"/>
          </w:tcPr>
          <w:p w:rsidR="006C7C9B" w:rsidRPr="000F34C9" w:rsidRDefault="006C7C9B" w:rsidP="006C7C9B">
            <w:pPr>
              <w:jc w:val="center"/>
              <w:rPr>
                <w:rFonts w:ascii="Times New Roman" w:hAnsi="Times New Roman" w:cs="Times New Roman"/>
                <w:color w:val="000000" w:themeColor="text1"/>
                <w:szCs w:val="21"/>
              </w:rPr>
            </w:pPr>
            <w:r w:rsidRPr="000F34C9">
              <w:rPr>
                <w:rFonts w:ascii="Times New Roman" w:hAnsi="Times New Roman" w:cs="Times New Roman"/>
                <w:color w:val="000000" w:themeColor="text1"/>
                <w:szCs w:val="21"/>
              </w:rPr>
              <w:t>Graphene QDs /ZnO Nanorods</w:t>
            </w:r>
          </w:p>
        </w:tc>
        <w:tc>
          <w:tcPr>
            <w:tcW w:w="1276" w:type="dxa"/>
          </w:tcPr>
          <w:p w:rsidR="006C7C9B" w:rsidRPr="000F34C9" w:rsidRDefault="006C7C9B" w:rsidP="006C7C9B">
            <w:pPr>
              <w:jc w:val="center"/>
              <w:rPr>
                <w:rFonts w:ascii="Times New Roman" w:eastAsia="仿宋" w:hAnsi="Times New Roman" w:cs="Times New Roman"/>
                <w:color w:val="000000" w:themeColor="text1"/>
                <w:szCs w:val="21"/>
              </w:rPr>
            </w:pPr>
            <w:r w:rsidRPr="000F34C9">
              <w:rPr>
                <w:rFonts w:ascii="Times New Roman" w:eastAsia="仿宋" w:hAnsi="Times New Roman" w:cs="Times New Roman"/>
                <w:color w:val="000000" w:themeColor="text1"/>
                <w:szCs w:val="21"/>
              </w:rPr>
              <w:t>365 nm</w:t>
            </w:r>
          </w:p>
        </w:tc>
        <w:tc>
          <w:tcPr>
            <w:tcW w:w="992" w:type="dxa"/>
          </w:tcPr>
          <w:p w:rsidR="006C7C9B" w:rsidRPr="000F34C9" w:rsidRDefault="006C7C9B" w:rsidP="006C7C9B">
            <w:pPr>
              <w:jc w:val="center"/>
              <w:rPr>
                <w:rFonts w:ascii="Times New Roman" w:eastAsia="仿宋" w:hAnsi="Times New Roman" w:cs="Times New Roman"/>
                <w:color w:val="000000" w:themeColor="text1"/>
                <w:szCs w:val="21"/>
              </w:rPr>
            </w:pPr>
            <w:r w:rsidRPr="000F34C9">
              <w:rPr>
                <w:rFonts w:ascii="Times New Roman" w:eastAsia="仿宋" w:hAnsi="Times New Roman" w:cs="Times New Roman"/>
                <w:color w:val="000000" w:themeColor="text1"/>
                <w:szCs w:val="21"/>
              </w:rPr>
              <w:t>2 V</w:t>
            </w:r>
          </w:p>
        </w:tc>
        <w:tc>
          <w:tcPr>
            <w:tcW w:w="1276" w:type="dxa"/>
          </w:tcPr>
          <w:p w:rsidR="006C7C9B" w:rsidRPr="000F34C9" w:rsidRDefault="006C7C9B" w:rsidP="006C7C9B">
            <w:pPr>
              <w:jc w:val="center"/>
              <w:rPr>
                <w:rFonts w:ascii="Times New Roman" w:eastAsia="仿宋" w:hAnsi="Times New Roman" w:cs="Times New Roman"/>
                <w:color w:val="000000" w:themeColor="text1"/>
                <w:szCs w:val="21"/>
              </w:rPr>
            </w:pPr>
            <w:r w:rsidRPr="000F34C9">
              <w:rPr>
                <w:rFonts w:ascii="Times New Roman" w:eastAsia="仿宋" w:hAnsi="Times New Roman" w:cs="Times New Roman"/>
                <w:color w:val="000000" w:themeColor="text1"/>
                <w:szCs w:val="21"/>
              </w:rPr>
              <w:t>2.14 s</w:t>
            </w:r>
          </w:p>
        </w:tc>
        <w:tc>
          <w:tcPr>
            <w:tcW w:w="1701" w:type="dxa"/>
          </w:tcPr>
          <w:p w:rsidR="006C7C9B" w:rsidRPr="000F34C9" w:rsidRDefault="006C7C9B" w:rsidP="006C7C9B">
            <w:pPr>
              <w:jc w:val="center"/>
              <w:rPr>
                <w:rFonts w:ascii="Times New Roman" w:eastAsia="仿宋" w:hAnsi="Times New Roman" w:cs="Times New Roman"/>
                <w:color w:val="000000" w:themeColor="text1"/>
                <w:szCs w:val="21"/>
              </w:rPr>
            </w:pPr>
            <w:r w:rsidRPr="000F34C9">
              <w:rPr>
                <w:rFonts w:ascii="Times New Roman" w:eastAsia="仿宋" w:hAnsi="Times New Roman" w:cs="Times New Roman"/>
                <w:color w:val="000000" w:themeColor="text1"/>
                <w:szCs w:val="21"/>
              </w:rPr>
              <w:t>0.91 s</w:t>
            </w:r>
          </w:p>
        </w:tc>
        <w:tc>
          <w:tcPr>
            <w:tcW w:w="1442" w:type="dxa"/>
          </w:tcPr>
          <w:p w:rsidR="006C7C9B" w:rsidRPr="00403A67" w:rsidRDefault="00722748" w:rsidP="0009032C">
            <w:pPr>
              <w:jc w:val="center"/>
              <w:rPr>
                <w:rFonts w:ascii="Times New Roman" w:eastAsia="仿宋" w:hAnsi="Times New Roman" w:cs="Times New Roman"/>
                <w:color w:val="000000" w:themeColor="text1"/>
                <w:szCs w:val="21"/>
              </w:rPr>
            </w:pPr>
            <w:r w:rsidRPr="00403A67">
              <w:rPr>
                <w:rStyle w:val="Hyperlink"/>
                <w:rFonts w:ascii="Times New Roman" w:hAnsi="Times New Roman" w:cs="Times New Roman"/>
                <w:color w:val="000000" w:themeColor="text1"/>
                <w:szCs w:val="21"/>
                <w:u w:val="none"/>
              </w:rPr>
              <w:fldChar w:fldCharType="begin"/>
            </w:r>
            <w:r w:rsidR="00BC5622" w:rsidRPr="00403A67">
              <w:rPr>
                <w:rStyle w:val="Hyperlink"/>
                <w:rFonts w:ascii="Times New Roman" w:hAnsi="Times New Roman" w:cs="Times New Roman"/>
                <w:color w:val="000000" w:themeColor="text1"/>
                <w:szCs w:val="21"/>
                <w:u w:val="none"/>
              </w:rPr>
              <w:instrText xml:space="preserve"> ADDIN EN.CITE &lt;EndNote&gt;&lt;Cite&gt;&lt;Author&gt;Ghosh&lt;/Author&gt;&lt;Year&gt;2016&lt;/Year&gt;&lt;RecNum&gt;24&lt;/RecNum&gt;&lt;DisplayText&gt;&lt;style face="superscript"&gt;40&lt;/style&gt;&lt;/DisplayText&gt;&lt;record&gt;&lt;rec-number&gt;24&lt;/rec-number&gt;&lt;foreign-keys&gt;&lt;key app="EN" db-id="99pzedras5a52lerxe4pv9ssztvst5xfpdvp"&gt;24&lt;/key&gt;&lt;key app="ENWeb" db-id=""&gt;0&lt;/key&gt;&lt;/foreign-keys&gt;&lt;ref-type name="Journal Article"&gt;17&lt;/ref-type&gt;&lt;contributors&gt;&lt;authors&gt;&lt;author&gt;Ghosh, D.&lt;/author&gt;&lt;author&gt;Kapri, S.&lt;/author&gt;&lt;author&gt;Bhattacharyya, S.&lt;/author&gt;&lt;/authors&gt;&lt;/contributors&gt;&lt;auth-address&gt;Department of Chemical Sciences and Centre for Advanced Functional Materials, Indian Institute of Science Education and Research (IISER) Kolkata, Mohanpur - 741246, India.&lt;/auth-address&gt;&lt;titles&gt;&lt;title&gt;Phenomenal Ultraviolet Photoresponsivity and Detectivity of Graphene Dots Immobilized on Zinc Oxide Nanorods&lt;/title&gt;&lt;secondary-title&gt;ACS Appl Mater Interfaces&lt;/secondary-title&gt;&lt;alt-title&gt;ACS applied materials &amp;amp; interfaces&lt;/alt-title&gt;&lt;/titles&gt;&lt;pages&gt;35496-35504&lt;/pages&gt;&lt;volume&gt;8&lt;/volume&gt;&lt;number&gt;51&lt;/number&gt;&lt;dates&gt;&lt;year&gt;2016&lt;/year&gt;&lt;pub-dates&gt;&lt;date&gt;Dec 28&lt;/date&gt;&lt;/pub-dates&gt;&lt;/dates&gt;&lt;isbn&gt;1944-8252 (Electronic)&amp;#xD;1944-8244 (Linking)&lt;/isbn&gt;&lt;accession-num&gt;27966848&lt;/accession-num&gt;&lt;urls&gt;&lt;related-urls&gt;&lt;url&gt;http://www.ncbi.nlm.nih.gov/pubmed/27966848&lt;/url&gt;&lt;/related-urls&gt;&lt;/urls&gt;&lt;electronic-resource-num&gt;10.1021/acsami.6b13037&lt;/electronic-resource-num&gt;&lt;/record&gt;&lt;/Cite&gt;&lt;/EndNote&gt;</w:instrText>
            </w:r>
            <w:r w:rsidRPr="00403A67">
              <w:rPr>
                <w:rStyle w:val="Hyperlink"/>
                <w:rFonts w:ascii="Times New Roman" w:hAnsi="Times New Roman" w:cs="Times New Roman"/>
                <w:color w:val="000000" w:themeColor="text1"/>
                <w:szCs w:val="21"/>
                <w:u w:val="none"/>
              </w:rPr>
              <w:fldChar w:fldCharType="separate"/>
            </w:r>
            <w:r w:rsidRPr="00403A67">
              <w:rPr>
                <w:rStyle w:val="Hyperlink"/>
                <w:rFonts w:ascii="Times New Roman" w:hAnsi="Times New Roman" w:cs="Times New Roman"/>
                <w:color w:val="000000" w:themeColor="text1"/>
                <w:szCs w:val="21"/>
                <w:u w:val="none"/>
              </w:rPr>
              <w:t>40</w:t>
            </w:r>
            <w:r w:rsidRPr="00403A67">
              <w:rPr>
                <w:rStyle w:val="Hyperlink"/>
                <w:rFonts w:ascii="Times New Roman" w:hAnsi="Times New Roman" w:cs="Times New Roman"/>
                <w:color w:val="000000" w:themeColor="text1"/>
                <w:szCs w:val="21"/>
                <w:u w:val="none"/>
              </w:rPr>
              <w:fldChar w:fldCharType="end"/>
            </w:r>
          </w:p>
        </w:tc>
      </w:tr>
      <w:tr w:rsidR="005316B3" w:rsidRPr="000F34C9" w:rsidTr="00482A76">
        <w:trPr>
          <w:jc w:val="center"/>
        </w:trPr>
        <w:tc>
          <w:tcPr>
            <w:tcW w:w="2552" w:type="dxa"/>
          </w:tcPr>
          <w:p w:rsidR="006C7C9B" w:rsidRPr="000F34C9" w:rsidRDefault="006C7C9B" w:rsidP="006C7C9B">
            <w:pPr>
              <w:jc w:val="center"/>
              <w:rPr>
                <w:rFonts w:ascii="Times New Roman" w:eastAsia="仿宋" w:hAnsi="Times New Roman" w:cs="Times New Roman"/>
                <w:color w:val="000000" w:themeColor="text1"/>
                <w:szCs w:val="21"/>
              </w:rPr>
            </w:pPr>
            <w:r w:rsidRPr="000F34C9">
              <w:rPr>
                <w:rFonts w:ascii="Times New Roman" w:hAnsi="Times New Roman" w:cs="Times New Roman"/>
                <w:color w:val="000000" w:themeColor="text1"/>
                <w:szCs w:val="21"/>
              </w:rPr>
              <w:t>ZnO QDs/Zn</w:t>
            </w:r>
            <w:r w:rsidRPr="000F34C9">
              <w:rPr>
                <w:rFonts w:ascii="Times New Roman" w:hAnsi="Times New Roman" w:cs="Times New Roman"/>
                <w:color w:val="000000" w:themeColor="text1"/>
                <w:szCs w:val="21"/>
                <w:vertAlign w:val="subscript"/>
              </w:rPr>
              <w:t>2</w:t>
            </w:r>
            <w:r w:rsidRPr="000F34C9">
              <w:rPr>
                <w:rFonts w:ascii="Times New Roman" w:hAnsi="Times New Roman" w:cs="Times New Roman"/>
                <w:color w:val="000000" w:themeColor="text1"/>
                <w:szCs w:val="21"/>
              </w:rPr>
              <w:t>SnO</w:t>
            </w:r>
            <w:r w:rsidRPr="000F34C9">
              <w:rPr>
                <w:rFonts w:ascii="Times New Roman" w:hAnsi="Times New Roman" w:cs="Times New Roman"/>
                <w:color w:val="000000" w:themeColor="text1"/>
                <w:szCs w:val="21"/>
                <w:vertAlign w:val="subscript"/>
              </w:rPr>
              <w:t>4</w:t>
            </w:r>
            <w:r w:rsidRPr="000F34C9">
              <w:rPr>
                <w:rFonts w:ascii="Times New Roman" w:hAnsi="Times New Roman" w:cs="Times New Roman"/>
                <w:color w:val="000000" w:themeColor="text1"/>
                <w:szCs w:val="21"/>
              </w:rPr>
              <w:t xml:space="preserve"> Nanowire</w:t>
            </w:r>
          </w:p>
        </w:tc>
        <w:tc>
          <w:tcPr>
            <w:tcW w:w="1276" w:type="dxa"/>
          </w:tcPr>
          <w:p w:rsidR="006C7C9B" w:rsidRPr="000F34C9" w:rsidRDefault="006C7C9B" w:rsidP="006C7C9B">
            <w:pPr>
              <w:jc w:val="center"/>
              <w:rPr>
                <w:rFonts w:ascii="Times New Roman" w:eastAsia="仿宋" w:hAnsi="Times New Roman" w:cs="Times New Roman"/>
                <w:color w:val="000000" w:themeColor="text1"/>
                <w:szCs w:val="21"/>
              </w:rPr>
            </w:pPr>
            <w:r w:rsidRPr="000F34C9">
              <w:rPr>
                <w:rFonts w:ascii="Times New Roman" w:hAnsi="Times New Roman" w:cs="Times New Roman"/>
                <w:color w:val="000000" w:themeColor="text1"/>
                <w:szCs w:val="21"/>
              </w:rPr>
              <w:t>300 nm</w:t>
            </w:r>
          </w:p>
        </w:tc>
        <w:tc>
          <w:tcPr>
            <w:tcW w:w="992" w:type="dxa"/>
          </w:tcPr>
          <w:p w:rsidR="006C7C9B" w:rsidRPr="000F34C9" w:rsidRDefault="006C7C9B" w:rsidP="006C7C9B">
            <w:pPr>
              <w:jc w:val="center"/>
              <w:rPr>
                <w:rFonts w:ascii="Times New Roman" w:eastAsia="仿宋" w:hAnsi="Times New Roman" w:cs="Times New Roman"/>
                <w:color w:val="000000" w:themeColor="text1"/>
                <w:szCs w:val="21"/>
              </w:rPr>
            </w:pPr>
            <w:r w:rsidRPr="000F34C9">
              <w:rPr>
                <w:rFonts w:ascii="Times New Roman" w:hAnsi="Times New Roman" w:cs="Times New Roman"/>
                <w:color w:val="000000" w:themeColor="text1"/>
                <w:szCs w:val="21"/>
              </w:rPr>
              <w:t>0.1 V</w:t>
            </w:r>
          </w:p>
        </w:tc>
        <w:tc>
          <w:tcPr>
            <w:tcW w:w="1276" w:type="dxa"/>
          </w:tcPr>
          <w:p w:rsidR="006C7C9B" w:rsidRPr="000F34C9" w:rsidRDefault="006C7C9B" w:rsidP="006C7C9B">
            <w:pPr>
              <w:jc w:val="center"/>
              <w:rPr>
                <w:rFonts w:ascii="Times New Roman" w:eastAsia="仿宋" w:hAnsi="Times New Roman" w:cs="Times New Roman"/>
                <w:color w:val="000000" w:themeColor="text1"/>
                <w:szCs w:val="21"/>
              </w:rPr>
            </w:pPr>
            <w:r w:rsidRPr="000F34C9">
              <w:rPr>
                <w:rFonts w:ascii="Times New Roman" w:eastAsia="仿宋" w:hAnsi="Times New Roman" w:cs="Times New Roman"/>
                <w:color w:val="000000" w:themeColor="text1"/>
                <w:szCs w:val="21"/>
              </w:rPr>
              <w:t>0.047 s</w:t>
            </w:r>
          </w:p>
        </w:tc>
        <w:tc>
          <w:tcPr>
            <w:tcW w:w="1701" w:type="dxa"/>
          </w:tcPr>
          <w:p w:rsidR="006C7C9B" w:rsidRPr="000F34C9" w:rsidRDefault="006C7C9B" w:rsidP="006C7C9B">
            <w:pPr>
              <w:jc w:val="center"/>
              <w:rPr>
                <w:rFonts w:ascii="Times New Roman" w:eastAsia="仿宋" w:hAnsi="Times New Roman" w:cs="Times New Roman"/>
                <w:color w:val="000000" w:themeColor="text1"/>
                <w:szCs w:val="21"/>
              </w:rPr>
            </w:pPr>
            <w:r w:rsidRPr="000F34C9">
              <w:rPr>
                <w:rFonts w:ascii="Times New Roman" w:eastAsia="仿宋" w:hAnsi="Times New Roman" w:cs="Times New Roman"/>
                <w:color w:val="000000" w:themeColor="text1"/>
                <w:szCs w:val="21"/>
              </w:rPr>
              <w:t xml:space="preserve">- </w:t>
            </w:r>
          </w:p>
        </w:tc>
        <w:tc>
          <w:tcPr>
            <w:tcW w:w="1442" w:type="dxa"/>
          </w:tcPr>
          <w:p w:rsidR="006C7C9B" w:rsidRPr="00403A67" w:rsidRDefault="00722748" w:rsidP="0009032C">
            <w:pPr>
              <w:jc w:val="center"/>
              <w:rPr>
                <w:rFonts w:ascii="Times New Roman" w:eastAsia="仿宋" w:hAnsi="Times New Roman" w:cs="Times New Roman"/>
                <w:color w:val="000000" w:themeColor="text1"/>
                <w:szCs w:val="21"/>
              </w:rPr>
            </w:pPr>
            <w:r w:rsidRPr="00403A67">
              <w:rPr>
                <w:rStyle w:val="Hyperlink"/>
                <w:rFonts w:ascii="Times New Roman" w:hAnsi="Times New Roman" w:cs="Times New Roman"/>
                <w:color w:val="000000" w:themeColor="text1"/>
                <w:szCs w:val="21"/>
                <w:u w:val="none"/>
              </w:rPr>
              <w:fldChar w:fldCharType="begin"/>
            </w:r>
            <w:r w:rsidR="00BC5622" w:rsidRPr="00403A67">
              <w:rPr>
                <w:rStyle w:val="Hyperlink"/>
                <w:rFonts w:ascii="Times New Roman" w:hAnsi="Times New Roman" w:cs="Times New Roman"/>
                <w:color w:val="000000" w:themeColor="text1"/>
                <w:szCs w:val="21"/>
                <w:u w:val="none"/>
              </w:rPr>
              <w:instrText xml:space="preserve"> ADDIN EN.CITE &lt;EndNote&gt;&lt;Cite&gt;&lt;Author&gt;Li&lt;/Author&gt;&lt;Year&gt;2017&lt;/Year&gt;&lt;RecNum&gt;25&lt;/RecNum&gt;&lt;DisplayText&gt;&lt;style face="superscript"&gt;41&lt;/style&gt;&lt;/DisplayText&gt;&lt;record&gt;&lt;rec-number&gt;25&lt;/rec-number&gt;&lt;foreign-keys&gt;&lt;key app="EN" db-id="99pzedras5a52lerxe4pv9ssztvst5xfpdvp"&gt;25&lt;/key&gt;&lt;key app="ENWeb" db-id=""&gt;0&lt;/key&gt;&lt;/foreign-keys&gt;&lt;ref-type name="Journal Article"&gt;17&lt;/ref-type&gt;&lt;contributors&gt;&lt;authors&gt;&lt;author&gt;Li, L.&lt;/author&gt;&lt;author&gt;Gu, L.&lt;/author&gt;&lt;author&gt;Lou, Z.&lt;/author&gt;&lt;author&gt;Fan, Z.&lt;/author&gt;&lt;author&gt;Shen, G.&lt;/author&gt;&lt;/authors&gt;&lt;/contributors&gt;&lt;auth-address&gt;State Key Laboratory for Superlattices and Microstructures, Institute of Semiconductors, Chinese Academy of Sciences , Beijing 100083, China.&amp;#xD;College of Materials Science and Optoelectronic Technology, University of Chinese Academy of Sciences , Beijing 100029, China.&amp;#xD;Department of Electronic and Computer Engineering, The Hong Kong University of Science and Technology , Clear Water Bay, Kowloon, Hong Kong SAR, China.&lt;/auth-address&gt;&lt;titles&gt;&lt;title&gt;ZnO Quantum Dot Decorated Zn2SnO4 Nanowire Heterojunction Photodetectors with Drastic Performance Enhancement and Flexible Ultraviolet Image Sensors&lt;/title&gt;&lt;secondary-title&gt;ACS Nano&lt;/secondary-title&gt;&lt;alt-title&gt;ACS nano&lt;/alt-title&gt;&lt;/titles&gt;&lt;pages&gt;4067-4076&lt;/pages&gt;&lt;volume&gt;11&lt;/volume&gt;&lt;number&gt;4&lt;/number&gt;&lt;dates&gt;&lt;year&gt;2017&lt;/year&gt;&lt;pub-dates&gt;&lt;date&gt;Apr 25&lt;/date&gt;&lt;/pub-dates&gt;&lt;/dates&gt;&lt;isbn&gt;1936-086X (Electronic)&amp;#xD;1936-0851 (Linking)&lt;/isbn&gt;&lt;accession-num&gt;28323410&lt;/accession-num&gt;&lt;urls&gt;&lt;related-urls&gt;&lt;url&gt;http://www.ncbi.nlm.nih.gov/pubmed/28323410&lt;/url&gt;&lt;/related-urls&gt;&lt;/urls&gt;&lt;electronic-resource-num&gt;10.1021/acsnano.7b00749&lt;/electronic-resource-num&gt;&lt;/record&gt;&lt;/Cite&gt;&lt;/EndNote&gt;</w:instrText>
            </w:r>
            <w:r w:rsidRPr="00403A67">
              <w:rPr>
                <w:rStyle w:val="Hyperlink"/>
                <w:rFonts w:ascii="Times New Roman" w:hAnsi="Times New Roman" w:cs="Times New Roman"/>
                <w:color w:val="000000" w:themeColor="text1"/>
                <w:szCs w:val="21"/>
                <w:u w:val="none"/>
              </w:rPr>
              <w:fldChar w:fldCharType="separate"/>
            </w:r>
            <w:r w:rsidRPr="00403A67">
              <w:rPr>
                <w:rStyle w:val="Hyperlink"/>
                <w:rFonts w:ascii="Times New Roman" w:hAnsi="Times New Roman" w:cs="Times New Roman"/>
                <w:color w:val="000000" w:themeColor="text1"/>
                <w:szCs w:val="21"/>
                <w:u w:val="none"/>
              </w:rPr>
              <w:t>41</w:t>
            </w:r>
            <w:r w:rsidRPr="00403A67">
              <w:rPr>
                <w:rStyle w:val="Hyperlink"/>
                <w:rFonts w:ascii="Times New Roman" w:hAnsi="Times New Roman" w:cs="Times New Roman"/>
                <w:color w:val="000000" w:themeColor="text1"/>
                <w:szCs w:val="21"/>
                <w:u w:val="none"/>
              </w:rPr>
              <w:fldChar w:fldCharType="end"/>
            </w:r>
          </w:p>
        </w:tc>
      </w:tr>
      <w:tr w:rsidR="006C7C9B" w:rsidRPr="000F34C9" w:rsidTr="00482A76">
        <w:trPr>
          <w:jc w:val="center"/>
        </w:trPr>
        <w:tc>
          <w:tcPr>
            <w:tcW w:w="2552" w:type="dxa"/>
          </w:tcPr>
          <w:p w:rsidR="006C7C9B" w:rsidRPr="000F34C9" w:rsidRDefault="006C7C9B" w:rsidP="006C7C9B">
            <w:pPr>
              <w:jc w:val="center"/>
              <w:rPr>
                <w:rFonts w:ascii="Times New Roman" w:hAnsi="Times New Roman" w:cs="Times New Roman"/>
                <w:color w:val="000000" w:themeColor="text1"/>
                <w:szCs w:val="21"/>
              </w:rPr>
            </w:pPr>
            <w:r w:rsidRPr="000F34C9">
              <w:rPr>
                <w:rFonts w:ascii="Times New Roman" w:eastAsia="仿宋" w:hAnsi="Times New Roman" w:cs="Times New Roman"/>
                <w:color w:val="000000" w:themeColor="text1"/>
                <w:szCs w:val="21"/>
              </w:rPr>
              <w:t>p-Gr/ZnS QDs/4H-SiC</w:t>
            </w:r>
          </w:p>
        </w:tc>
        <w:tc>
          <w:tcPr>
            <w:tcW w:w="1276" w:type="dxa"/>
          </w:tcPr>
          <w:p w:rsidR="006C7C9B" w:rsidRPr="000F34C9" w:rsidRDefault="006C7C9B" w:rsidP="006C7C9B">
            <w:pPr>
              <w:jc w:val="center"/>
              <w:rPr>
                <w:rFonts w:ascii="Times New Roman" w:hAnsi="Times New Roman" w:cs="Times New Roman"/>
                <w:color w:val="000000" w:themeColor="text1"/>
                <w:szCs w:val="21"/>
              </w:rPr>
            </w:pPr>
            <w:r w:rsidRPr="000F34C9">
              <w:rPr>
                <w:rFonts w:ascii="Times New Roman" w:eastAsia="仿宋" w:hAnsi="Times New Roman" w:cs="Times New Roman"/>
                <w:color w:val="000000" w:themeColor="text1"/>
                <w:szCs w:val="21"/>
              </w:rPr>
              <w:t>250 nm</w:t>
            </w:r>
          </w:p>
        </w:tc>
        <w:tc>
          <w:tcPr>
            <w:tcW w:w="992" w:type="dxa"/>
          </w:tcPr>
          <w:p w:rsidR="006C7C9B" w:rsidRPr="000F34C9" w:rsidRDefault="006C7C9B" w:rsidP="006C7C9B">
            <w:pPr>
              <w:jc w:val="center"/>
              <w:rPr>
                <w:rFonts w:ascii="Times New Roman" w:hAnsi="Times New Roman" w:cs="Times New Roman"/>
                <w:color w:val="000000" w:themeColor="text1"/>
                <w:szCs w:val="21"/>
              </w:rPr>
            </w:pPr>
            <w:r w:rsidRPr="000F34C9">
              <w:rPr>
                <w:rFonts w:ascii="Times New Roman" w:eastAsia="仿宋" w:hAnsi="Times New Roman" w:cs="Times New Roman"/>
                <w:color w:val="000000" w:themeColor="text1"/>
                <w:szCs w:val="21"/>
              </w:rPr>
              <w:t>0 V</w:t>
            </w:r>
          </w:p>
        </w:tc>
        <w:tc>
          <w:tcPr>
            <w:tcW w:w="1276" w:type="dxa"/>
          </w:tcPr>
          <w:p w:rsidR="006C7C9B" w:rsidRPr="000F34C9" w:rsidRDefault="006C7C9B" w:rsidP="006C7C9B">
            <w:pPr>
              <w:jc w:val="center"/>
              <w:rPr>
                <w:rFonts w:ascii="Times New Roman" w:eastAsia="仿宋" w:hAnsi="Times New Roman" w:cs="Times New Roman"/>
                <w:color w:val="000000" w:themeColor="text1"/>
                <w:szCs w:val="21"/>
              </w:rPr>
            </w:pPr>
            <w:r w:rsidRPr="000F34C9">
              <w:rPr>
                <w:rFonts w:ascii="Times New Roman" w:eastAsia="仿宋" w:hAnsi="Times New Roman" w:cs="Times New Roman"/>
                <w:color w:val="000000" w:themeColor="text1"/>
                <w:szCs w:val="21"/>
              </w:rPr>
              <w:t>0.000028 s</w:t>
            </w:r>
          </w:p>
        </w:tc>
        <w:tc>
          <w:tcPr>
            <w:tcW w:w="1701" w:type="dxa"/>
          </w:tcPr>
          <w:p w:rsidR="006C7C9B" w:rsidRPr="000F34C9" w:rsidRDefault="006C7C9B" w:rsidP="006C7C9B">
            <w:pPr>
              <w:jc w:val="center"/>
              <w:rPr>
                <w:rFonts w:ascii="Times New Roman" w:eastAsia="仿宋" w:hAnsi="Times New Roman" w:cs="Times New Roman"/>
                <w:color w:val="000000" w:themeColor="text1"/>
                <w:szCs w:val="21"/>
              </w:rPr>
            </w:pPr>
            <w:r w:rsidRPr="000F34C9">
              <w:rPr>
                <w:rFonts w:ascii="Times New Roman" w:eastAsia="仿宋" w:hAnsi="Times New Roman" w:cs="Times New Roman"/>
                <w:color w:val="000000" w:themeColor="text1"/>
                <w:szCs w:val="21"/>
              </w:rPr>
              <w:t>0.00075 s</w:t>
            </w:r>
          </w:p>
        </w:tc>
        <w:tc>
          <w:tcPr>
            <w:tcW w:w="1442" w:type="dxa"/>
          </w:tcPr>
          <w:p w:rsidR="006C7C9B" w:rsidRPr="000F34C9" w:rsidRDefault="006C7C9B" w:rsidP="006C7C9B">
            <w:pPr>
              <w:jc w:val="center"/>
              <w:rPr>
                <w:rFonts w:ascii="Times New Roman" w:eastAsia="仿宋" w:hAnsi="Times New Roman" w:cs="Times New Roman"/>
                <w:color w:val="000000" w:themeColor="text1"/>
                <w:szCs w:val="21"/>
              </w:rPr>
            </w:pPr>
            <w:r w:rsidRPr="000F34C9">
              <w:rPr>
                <w:rFonts w:ascii="Times New Roman" w:eastAsia="仿宋" w:hAnsi="Times New Roman" w:cs="Times New Roman"/>
                <w:color w:val="000000" w:themeColor="text1"/>
                <w:szCs w:val="21"/>
              </w:rPr>
              <w:t>This work</w:t>
            </w:r>
          </w:p>
        </w:tc>
      </w:tr>
      <w:bookmarkEnd w:id="4"/>
    </w:tbl>
    <w:p w:rsidR="006C7C9B" w:rsidRPr="000F34C9" w:rsidRDefault="006C7C9B" w:rsidP="00284923">
      <w:pPr>
        <w:spacing w:line="360" w:lineRule="auto"/>
        <w:ind w:firstLineChars="100" w:firstLine="240"/>
        <w:jc w:val="center"/>
        <w:rPr>
          <w:rFonts w:ascii="Times New Roman" w:hAnsi="Times New Roman" w:cs="Times New Roman"/>
          <w:color w:val="000000" w:themeColor="text1"/>
          <w:sz w:val="24"/>
          <w:szCs w:val="24"/>
        </w:rPr>
      </w:pPr>
    </w:p>
    <w:p w:rsidR="00284923" w:rsidRPr="000F34C9" w:rsidRDefault="00284923" w:rsidP="00284923">
      <w:pPr>
        <w:spacing w:after="0" w:line="480" w:lineRule="auto"/>
        <w:rPr>
          <w:rFonts w:ascii="Times New Roman" w:hAnsi="Times New Roman" w:cs="Times New Roman"/>
          <w:b/>
          <w:color w:val="000000" w:themeColor="text1"/>
          <w:kern w:val="0"/>
          <w:sz w:val="24"/>
          <w:szCs w:val="20"/>
          <w:lang w:eastAsia="en-US"/>
        </w:rPr>
      </w:pPr>
    </w:p>
    <w:p w:rsidR="00284923" w:rsidRPr="000F34C9" w:rsidRDefault="00284923" w:rsidP="006C67A1">
      <w:pPr>
        <w:spacing w:after="0" w:line="480" w:lineRule="auto"/>
        <w:rPr>
          <w:rFonts w:ascii="Times New Roman" w:hAnsi="Times New Roman" w:cs="Times New Roman"/>
          <w:b/>
          <w:color w:val="000000" w:themeColor="text1"/>
          <w:kern w:val="0"/>
          <w:sz w:val="24"/>
          <w:szCs w:val="20"/>
          <w:lang w:eastAsia="en-US"/>
        </w:rPr>
      </w:pPr>
    </w:p>
    <w:p w:rsidR="00284923" w:rsidRPr="000F34C9" w:rsidRDefault="00284923" w:rsidP="006C67A1">
      <w:pPr>
        <w:spacing w:after="0" w:line="480" w:lineRule="auto"/>
        <w:rPr>
          <w:rFonts w:ascii="Times New Roman" w:hAnsi="Times New Roman" w:cs="Times New Roman"/>
          <w:b/>
          <w:color w:val="000000" w:themeColor="text1"/>
          <w:kern w:val="0"/>
          <w:sz w:val="24"/>
          <w:szCs w:val="20"/>
          <w:lang w:eastAsia="en-US"/>
        </w:rPr>
      </w:pPr>
    </w:p>
    <w:p w:rsidR="00284923" w:rsidRPr="000F34C9" w:rsidRDefault="00284923" w:rsidP="006C67A1">
      <w:pPr>
        <w:spacing w:after="0" w:line="480" w:lineRule="auto"/>
        <w:rPr>
          <w:rFonts w:ascii="Times New Roman" w:hAnsi="Times New Roman" w:cs="Times New Roman"/>
          <w:b/>
          <w:color w:val="000000" w:themeColor="text1"/>
          <w:kern w:val="0"/>
          <w:sz w:val="24"/>
          <w:szCs w:val="20"/>
          <w:lang w:eastAsia="en-US"/>
        </w:rPr>
      </w:pPr>
    </w:p>
    <w:p w:rsidR="00284923" w:rsidRPr="000F34C9" w:rsidRDefault="00284923" w:rsidP="006C67A1">
      <w:pPr>
        <w:spacing w:after="0" w:line="480" w:lineRule="auto"/>
        <w:rPr>
          <w:rFonts w:ascii="Times New Roman" w:hAnsi="Times New Roman" w:cs="Times New Roman"/>
          <w:b/>
          <w:color w:val="000000" w:themeColor="text1"/>
          <w:kern w:val="0"/>
          <w:sz w:val="24"/>
          <w:szCs w:val="20"/>
          <w:lang w:eastAsia="en-US"/>
        </w:rPr>
      </w:pPr>
    </w:p>
    <w:p w:rsidR="00284923" w:rsidRPr="000F34C9" w:rsidRDefault="00284923" w:rsidP="006C67A1">
      <w:pPr>
        <w:spacing w:after="0" w:line="480" w:lineRule="auto"/>
        <w:rPr>
          <w:rFonts w:ascii="Times New Roman" w:hAnsi="Times New Roman" w:cs="Times New Roman"/>
          <w:b/>
          <w:color w:val="000000" w:themeColor="text1"/>
          <w:kern w:val="0"/>
          <w:sz w:val="24"/>
          <w:szCs w:val="20"/>
          <w:lang w:eastAsia="en-US"/>
        </w:rPr>
      </w:pPr>
    </w:p>
    <w:p w:rsidR="00284923" w:rsidRPr="000F34C9" w:rsidRDefault="00284923" w:rsidP="006C67A1">
      <w:pPr>
        <w:spacing w:after="0" w:line="480" w:lineRule="auto"/>
        <w:rPr>
          <w:rFonts w:ascii="Times New Roman" w:hAnsi="Times New Roman" w:cs="Times New Roman"/>
          <w:b/>
          <w:color w:val="000000" w:themeColor="text1"/>
          <w:kern w:val="0"/>
          <w:sz w:val="24"/>
          <w:szCs w:val="20"/>
          <w:lang w:eastAsia="en-US"/>
        </w:rPr>
      </w:pPr>
    </w:p>
    <w:p w:rsidR="00284923" w:rsidRPr="000F34C9" w:rsidRDefault="00284923" w:rsidP="006C67A1">
      <w:pPr>
        <w:spacing w:after="0" w:line="480" w:lineRule="auto"/>
        <w:rPr>
          <w:rFonts w:ascii="Times New Roman" w:hAnsi="Times New Roman" w:cs="Times New Roman"/>
          <w:b/>
          <w:color w:val="000000" w:themeColor="text1"/>
          <w:kern w:val="0"/>
          <w:sz w:val="24"/>
          <w:szCs w:val="20"/>
          <w:lang w:eastAsia="en-US"/>
        </w:rPr>
      </w:pPr>
    </w:p>
    <w:p w:rsidR="00284923" w:rsidRPr="000F34C9" w:rsidRDefault="00284923" w:rsidP="006C67A1">
      <w:pPr>
        <w:spacing w:after="0" w:line="480" w:lineRule="auto"/>
        <w:rPr>
          <w:rFonts w:ascii="Times New Roman" w:hAnsi="Times New Roman" w:cs="Times New Roman"/>
          <w:b/>
          <w:color w:val="000000" w:themeColor="text1"/>
          <w:kern w:val="0"/>
          <w:sz w:val="24"/>
          <w:szCs w:val="20"/>
          <w:lang w:eastAsia="en-US"/>
        </w:rPr>
      </w:pPr>
    </w:p>
    <w:p w:rsidR="00284923" w:rsidRPr="000F34C9" w:rsidRDefault="00284923" w:rsidP="006C67A1">
      <w:pPr>
        <w:spacing w:after="0" w:line="480" w:lineRule="auto"/>
        <w:rPr>
          <w:rFonts w:ascii="Times New Roman" w:hAnsi="Times New Roman" w:cs="Times New Roman"/>
          <w:b/>
          <w:color w:val="000000" w:themeColor="text1"/>
          <w:kern w:val="0"/>
          <w:sz w:val="24"/>
          <w:szCs w:val="20"/>
          <w:lang w:eastAsia="en-US"/>
        </w:rPr>
      </w:pPr>
    </w:p>
    <w:p w:rsidR="00284923" w:rsidRPr="000F34C9" w:rsidRDefault="00284923" w:rsidP="006C67A1">
      <w:pPr>
        <w:spacing w:after="0" w:line="480" w:lineRule="auto"/>
        <w:rPr>
          <w:rFonts w:ascii="Times New Roman" w:hAnsi="Times New Roman" w:cs="Times New Roman"/>
          <w:b/>
          <w:color w:val="000000" w:themeColor="text1"/>
          <w:kern w:val="0"/>
          <w:sz w:val="24"/>
          <w:szCs w:val="20"/>
          <w:lang w:eastAsia="en-US"/>
        </w:rPr>
      </w:pPr>
    </w:p>
    <w:p w:rsidR="00F9065D" w:rsidRPr="000F34C9" w:rsidRDefault="00070312" w:rsidP="006C67A1">
      <w:pPr>
        <w:pStyle w:val="TESupportingInformation"/>
        <w:spacing w:after="240"/>
        <w:ind w:firstLine="0"/>
        <w:jc w:val="left"/>
        <w:rPr>
          <w:rFonts w:ascii="Times New Roman" w:hAnsi="Times New Roman"/>
          <w:b/>
          <w:color w:val="000000" w:themeColor="text1"/>
        </w:rPr>
      </w:pPr>
      <w:r w:rsidRPr="000F34C9">
        <w:rPr>
          <w:rFonts w:ascii="Times New Roman" w:hAnsi="Times New Roman"/>
          <w:b/>
          <w:color w:val="000000" w:themeColor="text1"/>
        </w:rPr>
        <w:t>ASSOCIATED CONTENT</w:t>
      </w:r>
    </w:p>
    <w:p w:rsidR="00070312" w:rsidRPr="000F34C9" w:rsidRDefault="00070312" w:rsidP="00E14CF0">
      <w:pPr>
        <w:adjustRightInd w:val="0"/>
        <w:snapToGrid w:val="0"/>
        <w:spacing w:after="0" w:line="480" w:lineRule="auto"/>
        <w:rPr>
          <w:rFonts w:ascii="Times New Roman" w:eastAsia="SimSun" w:hAnsi="Times New Roman" w:cs="Times New Roman"/>
          <w:b/>
          <w:color w:val="000000" w:themeColor="text1"/>
          <w:sz w:val="24"/>
          <w:szCs w:val="24"/>
        </w:rPr>
      </w:pPr>
      <w:r w:rsidRPr="000F34C9">
        <w:rPr>
          <w:rFonts w:ascii="Times New Roman" w:eastAsia="SimSun" w:hAnsi="Times New Roman" w:cs="Times New Roman"/>
          <w:b/>
          <w:color w:val="000000" w:themeColor="text1"/>
          <w:sz w:val="24"/>
          <w:szCs w:val="24"/>
        </w:rPr>
        <w:t>Supporting information</w:t>
      </w:r>
    </w:p>
    <w:p w:rsidR="00B82DB7" w:rsidRPr="008872C5" w:rsidRDefault="00070312" w:rsidP="00B82DB7">
      <w:pPr>
        <w:spacing w:after="0" w:line="480" w:lineRule="auto"/>
        <w:rPr>
          <w:rFonts w:ascii="Times New Roman" w:hAnsi="Times New Roman" w:cs="Times New Roman"/>
          <w:color w:val="000000" w:themeColor="text1"/>
          <w:sz w:val="24"/>
          <w:szCs w:val="24"/>
        </w:rPr>
      </w:pPr>
      <w:r w:rsidRPr="008872C5">
        <w:rPr>
          <w:rFonts w:ascii="Times New Roman" w:hAnsi="Times New Roman" w:cs="Times New Roman"/>
          <w:color w:val="000000" w:themeColor="text1"/>
          <w:sz w:val="24"/>
          <w:szCs w:val="24"/>
        </w:rPr>
        <w:t>The Supporting Information is available free of charge on the ACS Publications website at DOI.</w:t>
      </w:r>
      <w:r w:rsidR="00FB016B" w:rsidRPr="008872C5">
        <w:rPr>
          <w:rFonts w:ascii="Times New Roman" w:hAnsi="Times New Roman" w:cs="Times New Roman"/>
          <w:color w:val="000000" w:themeColor="text1"/>
          <w:sz w:val="24"/>
          <w:szCs w:val="24"/>
        </w:rPr>
        <w:t xml:space="preserve"> </w:t>
      </w:r>
      <w:r w:rsidR="00B51EED" w:rsidRPr="008872C5">
        <w:rPr>
          <w:rFonts w:ascii="Times New Roman" w:hAnsi="Times New Roman" w:cs="Times New Roman"/>
          <w:color w:val="000000" w:themeColor="text1"/>
          <w:sz w:val="24"/>
          <w:szCs w:val="24"/>
        </w:rPr>
        <w:t>STEM; XPS spectra; An image of the fabricated DUV photodetector; SEM image of the ZnS QDs film</w:t>
      </w:r>
      <w:r w:rsidR="008872C5" w:rsidRPr="008872C5">
        <w:rPr>
          <w:rFonts w:ascii="Times New Roman" w:hAnsi="Times New Roman" w:cs="Times New Roman"/>
          <w:color w:val="000000" w:themeColor="text1"/>
          <w:sz w:val="24"/>
          <w:szCs w:val="24"/>
        </w:rPr>
        <w:t>;</w:t>
      </w:r>
      <w:r w:rsidR="008872C5">
        <w:rPr>
          <w:rFonts w:ascii="Times New Roman" w:hAnsi="Times New Roman" w:cs="Times New Roman"/>
          <w:color w:val="000000" w:themeColor="text1"/>
          <w:sz w:val="24"/>
          <w:szCs w:val="24"/>
        </w:rPr>
        <w:t xml:space="preserve"> </w:t>
      </w:r>
      <w:bookmarkStart w:id="5" w:name="_Hlk535332050"/>
      <w:r w:rsidR="008872C5" w:rsidRPr="008872C5">
        <w:rPr>
          <w:rFonts w:ascii="Times New Roman" w:hAnsi="Times New Roman" w:cs="Times New Roman"/>
          <w:color w:val="000000" w:themeColor="text1"/>
          <w:sz w:val="24"/>
          <w:szCs w:val="24"/>
        </w:rPr>
        <w:t>Absorption spectrum of as-</w:t>
      </w:r>
      <w:hyperlink r:id="rId18" w:tgtFrame="_blank" w:history="1">
        <w:r w:rsidR="008872C5" w:rsidRPr="008872C5">
          <w:rPr>
            <w:rFonts w:ascii="Times New Roman" w:hAnsi="Times New Roman" w:cs="Times New Roman"/>
            <w:color w:val="000000" w:themeColor="text1"/>
            <w:sz w:val="24"/>
            <w:szCs w:val="24"/>
          </w:rPr>
          <w:t>synthetize</w:t>
        </w:r>
      </w:hyperlink>
      <w:r w:rsidR="008872C5" w:rsidRPr="008872C5">
        <w:rPr>
          <w:rFonts w:ascii="Times New Roman" w:hAnsi="Times New Roman" w:cs="Times New Roman"/>
          <w:color w:val="000000" w:themeColor="text1"/>
          <w:sz w:val="24"/>
          <w:szCs w:val="24"/>
        </w:rPr>
        <w:t>d ZnS QDs</w:t>
      </w:r>
      <w:r w:rsidR="008872C5">
        <w:rPr>
          <w:rFonts w:ascii="Times New Roman" w:hAnsi="Times New Roman" w:cs="Times New Roman" w:hint="eastAsia"/>
          <w:color w:val="000000" w:themeColor="text1"/>
          <w:sz w:val="24"/>
          <w:szCs w:val="24"/>
        </w:rPr>
        <w:t>,</w:t>
      </w:r>
      <w:r w:rsidR="008872C5">
        <w:rPr>
          <w:rFonts w:ascii="Times New Roman" w:hAnsi="Times New Roman" w:cs="Times New Roman"/>
          <w:color w:val="000000" w:themeColor="text1"/>
          <w:sz w:val="24"/>
          <w:szCs w:val="24"/>
        </w:rPr>
        <w:t xml:space="preserve"> </w:t>
      </w:r>
      <w:r w:rsidR="008872C5" w:rsidRPr="008872C5">
        <w:rPr>
          <w:rFonts w:ascii="Times New Roman" w:hAnsi="Times New Roman" w:cs="Times New Roman"/>
          <w:color w:val="000000" w:themeColor="text1"/>
          <w:sz w:val="24"/>
          <w:szCs w:val="24"/>
        </w:rPr>
        <w:t>ZnS QDs aged for 5 days in air and ZnS QDs film after ligand exchange; Current-voltage (I-V) characteristics of the ZnS QDs film/4H-SiC DUV photodetector.</w:t>
      </w:r>
      <w:bookmarkEnd w:id="5"/>
    </w:p>
    <w:p w:rsidR="00873DBA" w:rsidRPr="000F34C9" w:rsidRDefault="00873DBA" w:rsidP="00B82DB7">
      <w:pPr>
        <w:spacing w:after="0" w:line="480" w:lineRule="auto"/>
        <w:rPr>
          <w:rStyle w:val="apple-converted-space"/>
          <w:rFonts w:ascii="Times New Roman" w:hAnsi="Times New Roman" w:cs="Times New Roman"/>
          <w:color w:val="000000" w:themeColor="text1"/>
          <w:sz w:val="24"/>
          <w:szCs w:val="24"/>
        </w:rPr>
      </w:pPr>
    </w:p>
    <w:p w:rsidR="00070312" w:rsidRPr="000F34C9" w:rsidRDefault="00070312" w:rsidP="00B82DB7">
      <w:pPr>
        <w:pStyle w:val="Default"/>
        <w:snapToGrid w:val="0"/>
        <w:spacing w:line="480" w:lineRule="auto"/>
        <w:jc w:val="both"/>
        <w:rPr>
          <w:rFonts w:eastAsiaTheme="minorEastAsia"/>
          <w:b/>
          <w:color w:val="000000" w:themeColor="text1"/>
          <w:szCs w:val="20"/>
          <w:lang w:eastAsia="en-US"/>
        </w:rPr>
      </w:pPr>
      <w:r w:rsidRPr="000F34C9">
        <w:rPr>
          <w:rFonts w:eastAsiaTheme="minorEastAsia"/>
          <w:b/>
          <w:color w:val="000000" w:themeColor="text1"/>
          <w:szCs w:val="20"/>
          <w:lang w:eastAsia="en-US"/>
        </w:rPr>
        <w:t xml:space="preserve">AUTHOR INFORMATION </w:t>
      </w:r>
    </w:p>
    <w:p w:rsidR="00070312" w:rsidRPr="000F34C9" w:rsidRDefault="00070312">
      <w:pPr>
        <w:pStyle w:val="FAAuthorInfoSubtitle"/>
        <w:rPr>
          <w:rFonts w:ascii="Times New Roman" w:hAnsi="Times New Roman"/>
          <w:color w:val="000000" w:themeColor="text1"/>
        </w:rPr>
      </w:pPr>
      <w:r w:rsidRPr="000F34C9">
        <w:rPr>
          <w:rFonts w:ascii="Times New Roman" w:hAnsi="Times New Roman"/>
          <w:color w:val="000000" w:themeColor="text1"/>
        </w:rPr>
        <w:t>Corresponding Author</w:t>
      </w:r>
    </w:p>
    <w:p w:rsidR="00070312" w:rsidRPr="000F34C9" w:rsidRDefault="00070312" w:rsidP="00E14CF0">
      <w:pPr>
        <w:pStyle w:val="Addresses"/>
        <w:spacing w:after="0" w:line="480" w:lineRule="auto"/>
        <w:rPr>
          <w:rFonts w:eastAsia="SimSun"/>
          <w:color w:val="000000" w:themeColor="text1"/>
          <w:kern w:val="2"/>
          <w:lang w:eastAsia="zh-CN"/>
        </w:rPr>
      </w:pPr>
      <w:r w:rsidRPr="000F34C9">
        <w:rPr>
          <w:color w:val="000000" w:themeColor="text1"/>
        </w:rPr>
        <w:t>*Email</w:t>
      </w:r>
      <w:r w:rsidRPr="000F34C9">
        <w:rPr>
          <w:rFonts w:eastAsia="SimSun"/>
          <w:color w:val="000000" w:themeColor="text1"/>
          <w:kern w:val="2"/>
          <w:lang w:eastAsia="zh-CN"/>
        </w:rPr>
        <w:t xml:space="preserve">: </w:t>
      </w:r>
      <w:hyperlink r:id="rId19" w:history="1">
        <w:r w:rsidRPr="000F34C9">
          <w:rPr>
            <w:rStyle w:val="Hyperlink"/>
            <w:rFonts w:eastAsia="SimSun"/>
            <w:color w:val="000000" w:themeColor="text1"/>
            <w:kern w:val="2"/>
            <w:u w:val="none"/>
            <w:lang w:eastAsia="zh-CN"/>
          </w:rPr>
          <w:t>zhengw37@mail.sysu.edu.cn</w:t>
        </w:r>
      </w:hyperlink>
      <w:r w:rsidRPr="000F34C9">
        <w:rPr>
          <w:rFonts w:eastAsia="SimSun"/>
          <w:color w:val="000000" w:themeColor="text1"/>
          <w:kern w:val="2"/>
          <w:lang w:eastAsia="zh-CN"/>
        </w:rPr>
        <w:t xml:space="preserve"> (W. Zheng); </w:t>
      </w:r>
    </w:p>
    <w:p w:rsidR="00B666F9" w:rsidRPr="000F34C9" w:rsidRDefault="00B666F9" w:rsidP="00E14CF0">
      <w:pPr>
        <w:pStyle w:val="Addresses"/>
        <w:spacing w:after="0" w:line="480" w:lineRule="auto"/>
        <w:rPr>
          <w:rFonts w:eastAsia="SimSun"/>
          <w:color w:val="000000" w:themeColor="text1"/>
          <w:kern w:val="2"/>
          <w:lang w:eastAsia="zh-CN"/>
        </w:rPr>
      </w:pPr>
      <w:r w:rsidRPr="000F34C9">
        <w:rPr>
          <w:color w:val="000000" w:themeColor="text1"/>
        </w:rPr>
        <w:t>*Email</w:t>
      </w:r>
      <w:r w:rsidRPr="000F34C9">
        <w:rPr>
          <w:rFonts w:eastAsia="SimSun"/>
          <w:color w:val="000000" w:themeColor="text1"/>
          <w:kern w:val="2"/>
          <w:lang w:eastAsia="zh-CN"/>
        </w:rPr>
        <w:t>:</w:t>
      </w:r>
      <w:r w:rsidR="00070312" w:rsidRPr="000F34C9">
        <w:rPr>
          <w:rFonts w:eastAsia="SimSun"/>
          <w:color w:val="000000" w:themeColor="text1"/>
          <w:kern w:val="2"/>
          <w:lang w:eastAsia="zh-CN"/>
        </w:rPr>
        <w:t xml:space="preserve"> </w:t>
      </w:r>
      <w:r w:rsidR="00070312" w:rsidRPr="000F34C9">
        <w:rPr>
          <w:rFonts w:eastAsia="SimSun"/>
          <w:color w:val="000000" w:themeColor="text1"/>
        </w:rPr>
        <w:t>luojt@szu.edu.cn (JT. Luo)</w:t>
      </w:r>
    </w:p>
    <w:p w:rsidR="00873DBA" w:rsidRPr="000F34C9" w:rsidRDefault="00873DBA" w:rsidP="00873DBA">
      <w:pPr>
        <w:pStyle w:val="Default"/>
        <w:snapToGrid w:val="0"/>
        <w:spacing w:line="480" w:lineRule="auto"/>
        <w:jc w:val="both"/>
        <w:rPr>
          <w:rFonts w:eastAsiaTheme="minorEastAsia"/>
          <w:b/>
          <w:color w:val="000000" w:themeColor="text1"/>
          <w:szCs w:val="20"/>
          <w:lang w:eastAsia="en-US"/>
        </w:rPr>
      </w:pPr>
    </w:p>
    <w:p w:rsidR="00B666F9" w:rsidRPr="000F34C9" w:rsidRDefault="00B666F9" w:rsidP="00873DBA">
      <w:pPr>
        <w:pStyle w:val="Default"/>
        <w:snapToGrid w:val="0"/>
        <w:spacing w:line="480" w:lineRule="auto"/>
        <w:jc w:val="both"/>
        <w:rPr>
          <w:rFonts w:eastAsiaTheme="minorEastAsia"/>
          <w:b/>
          <w:color w:val="000000" w:themeColor="text1"/>
          <w:szCs w:val="20"/>
          <w:lang w:eastAsia="en-US"/>
        </w:rPr>
      </w:pPr>
      <w:r w:rsidRPr="000F34C9">
        <w:rPr>
          <w:rFonts w:eastAsiaTheme="minorEastAsia"/>
          <w:b/>
          <w:color w:val="000000" w:themeColor="text1"/>
          <w:szCs w:val="20"/>
          <w:lang w:eastAsia="en-US"/>
        </w:rPr>
        <w:t>Notes</w:t>
      </w:r>
    </w:p>
    <w:p w:rsidR="00B51EED" w:rsidRPr="000F34C9" w:rsidRDefault="00B666F9" w:rsidP="00E14CF0">
      <w:pPr>
        <w:spacing w:after="0" w:line="480" w:lineRule="auto"/>
        <w:rPr>
          <w:rFonts w:ascii="Times New Roman" w:hAnsi="Times New Roman" w:cs="Times New Roman"/>
          <w:color w:val="000000" w:themeColor="text1"/>
          <w:sz w:val="24"/>
          <w:szCs w:val="24"/>
          <w:lang w:eastAsia="en-US"/>
        </w:rPr>
      </w:pPr>
      <w:r w:rsidRPr="000F34C9">
        <w:rPr>
          <w:rFonts w:ascii="Times New Roman" w:eastAsia="SimSun" w:hAnsi="Times New Roman" w:cs="Times New Roman"/>
          <w:color w:val="000000" w:themeColor="text1"/>
          <w:sz w:val="24"/>
          <w:szCs w:val="24"/>
        </w:rPr>
        <w:t>The authors declare no competing financial interest</w:t>
      </w:r>
    </w:p>
    <w:p w:rsidR="00B666F9" w:rsidRPr="000F34C9" w:rsidRDefault="00B666F9" w:rsidP="00B666F9">
      <w:pPr>
        <w:pStyle w:val="Default"/>
        <w:snapToGrid w:val="0"/>
        <w:spacing w:before="240" w:line="480" w:lineRule="auto"/>
        <w:jc w:val="both"/>
        <w:rPr>
          <w:rFonts w:eastAsiaTheme="minorEastAsia"/>
          <w:b/>
          <w:color w:val="000000" w:themeColor="text1"/>
          <w:szCs w:val="20"/>
          <w:lang w:eastAsia="en-US"/>
        </w:rPr>
      </w:pPr>
      <w:r w:rsidRPr="000F34C9">
        <w:rPr>
          <w:rFonts w:eastAsiaTheme="minorEastAsia"/>
          <w:b/>
          <w:color w:val="000000" w:themeColor="text1"/>
          <w:szCs w:val="20"/>
          <w:lang w:eastAsia="en-US"/>
        </w:rPr>
        <w:t>ACKNOWLEDGMENTS</w:t>
      </w:r>
    </w:p>
    <w:p w:rsidR="000F413E" w:rsidRPr="000F34C9" w:rsidRDefault="00B564B0" w:rsidP="006C67A1">
      <w:pPr>
        <w:spacing w:before="240" w:after="0" w:line="480" w:lineRule="auto"/>
        <w:rPr>
          <w:rFonts w:ascii="Times New Roman" w:hAnsi="Times New Roman" w:cs="Times New Roman"/>
          <w:color w:val="000000" w:themeColor="text1"/>
          <w:sz w:val="24"/>
          <w:szCs w:val="24"/>
        </w:rPr>
      </w:pPr>
      <w:r w:rsidRPr="000F34C9">
        <w:rPr>
          <w:rFonts w:ascii="Times New Roman" w:eastAsia="SimSun" w:hAnsi="Times New Roman" w:cs="Times New Roman"/>
          <w:color w:val="000000" w:themeColor="text1"/>
          <w:sz w:val="24"/>
          <w:szCs w:val="24"/>
        </w:rPr>
        <w:t xml:space="preserve">The authors gratefully acknowledge the support of Research and Development Program of China (Grant no. 2016YFB0402705), </w:t>
      </w:r>
      <w:r w:rsidRPr="000F34C9">
        <w:rPr>
          <w:rFonts w:ascii="Times New Roman" w:hAnsi="Times New Roman" w:cs="Times New Roman"/>
          <w:color w:val="000000" w:themeColor="text1"/>
          <w:kern w:val="0"/>
          <w:sz w:val="24"/>
          <w:szCs w:val="24"/>
        </w:rPr>
        <w:t>National Natural Science Foundation of China</w:t>
      </w:r>
      <w:r w:rsidRPr="000F34C9">
        <w:rPr>
          <w:rFonts w:ascii="Times New Roman" w:eastAsia="SimSun" w:hAnsi="Times New Roman" w:cs="Times New Roman"/>
          <w:color w:val="000000" w:themeColor="text1"/>
          <w:sz w:val="24"/>
          <w:szCs w:val="24"/>
        </w:rPr>
        <w:t xml:space="preserve"> (Grant no. 11704261, 11575118</w:t>
      </w:r>
      <w:r w:rsidR="00B666F9" w:rsidRPr="000F34C9">
        <w:rPr>
          <w:rFonts w:ascii="Times New Roman" w:eastAsia="SimSun" w:hAnsi="Times New Roman" w:cs="Times New Roman"/>
          <w:color w:val="000000" w:themeColor="text1"/>
          <w:sz w:val="24"/>
          <w:szCs w:val="24"/>
        </w:rPr>
        <w:t>, 61604178</w:t>
      </w:r>
      <w:r w:rsidRPr="000F34C9">
        <w:rPr>
          <w:rFonts w:ascii="Times New Roman" w:eastAsia="SimSun" w:hAnsi="Times New Roman" w:cs="Times New Roman"/>
          <w:color w:val="000000" w:themeColor="text1"/>
          <w:sz w:val="24"/>
          <w:szCs w:val="24"/>
        </w:rPr>
        <w:t xml:space="preserve">), Natural Science Foundation of SZU (Grant no. 2017067), Shenzhen Key Lab Fund (ZDSYS20170228105421966), Shenzhen Science &amp; Technology Project (Grant no. JCYJ20170817100658231). </w:t>
      </w:r>
      <w:r w:rsidRPr="000F34C9">
        <w:rPr>
          <w:rFonts w:ascii="Times New Roman" w:hAnsi="Times New Roman" w:cs="Times New Roman"/>
          <w:color w:val="000000" w:themeColor="text1"/>
          <w:sz w:val="24"/>
        </w:rPr>
        <w:t>Funding supports from UK Engineering Physics and Science Research Council (EPSRC EP/P018998/1), Newton Mobility Grant (IE161019) through Royal Society and NFSC, and Royal academy of Engineering UK-Research Exchange with China and India are acknowledged.</w:t>
      </w:r>
      <w:r w:rsidR="00E417F7" w:rsidRPr="000F34C9">
        <w:rPr>
          <w:rFonts w:ascii="Times New Roman" w:hAnsi="Times New Roman" w:cs="Times New Roman"/>
          <w:color w:val="000000" w:themeColor="text1"/>
          <w:sz w:val="24"/>
        </w:rPr>
        <w:t xml:space="preserve"> The authors wish to acknowledge the assistance on STEM observation received from the Electron Microscope Center of the Shenzhen University.</w:t>
      </w:r>
    </w:p>
    <w:p w:rsidR="000F413E" w:rsidRPr="000F34C9" w:rsidRDefault="000F413E">
      <w:pPr>
        <w:jc w:val="center"/>
        <w:rPr>
          <w:rFonts w:ascii="Times New Roman" w:hAnsi="Times New Roman" w:cs="Times New Roman"/>
          <w:color w:val="000000" w:themeColor="text1"/>
        </w:rPr>
      </w:pPr>
    </w:p>
    <w:p w:rsidR="00BC5622" w:rsidRPr="000F34C9" w:rsidRDefault="00B666F9" w:rsidP="00BF1BE1">
      <w:pPr>
        <w:pStyle w:val="EndNoteCategoryHeading"/>
        <w:spacing w:line="480" w:lineRule="auto"/>
        <w:rPr>
          <w:rFonts w:ascii="Times New Roman" w:hAnsi="Times New Roman" w:cs="Times New Roman"/>
          <w:noProof w:val="0"/>
          <w:color w:val="000000" w:themeColor="text1"/>
          <w:kern w:val="0"/>
          <w:sz w:val="24"/>
          <w:szCs w:val="20"/>
          <w:lang w:eastAsia="en-US"/>
        </w:rPr>
      </w:pPr>
      <w:r w:rsidRPr="000F34C9">
        <w:rPr>
          <w:rFonts w:ascii="Times New Roman" w:hAnsi="Times New Roman" w:cs="Times New Roman"/>
          <w:noProof w:val="0"/>
          <w:color w:val="000000" w:themeColor="text1"/>
          <w:kern w:val="0"/>
          <w:sz w:val="24"/>
          <w:szCs w:val="20"/>
          <w:lang w:eastAsia="en-US"/>
        </w:rPr>
        <w:t>REFERENCE</w:t>
      </w:r>
      <w:r w:rsidR="001E52DB" w:rsidRPr="000F34C9">
        <w:rPr>
          <w:rFonts w:ascii="Times New Roman" w:hAnsi="Times New Roman" w:cs="Times New Roman"/>
          <w:noProof w:val="0"/>
          <w:color w:val="000000" w:themeColor="text1"/>
          <w:kern w:val="0"/>
          <w:sz w:val="24"/>
          <w:szCs w:val="20"/>
          <w:lang w:eastAsia="en-US"/>
        </w:rPr>
        <w:fldChar w:fldCharType="begin"/>
      </w:r>
      <w:r w:rsidR="00B564B0" w:rsidRPr="000F34C9">
        <w:rPr>
          <w:rFonts w:ascii="Times New Roman" w:hAnsi="Times New Roman" w:cs="Times New Roman"/>
          <w:noProof w:val="0"/>
          <w:color w:val="000000" w:themeColor="text1"/>
          <w:kern w:val="0"/>
          <w:sz w:val="24"/>
          <w:szCs w:val="20"/>
          <w:lang w:eastAsia="en-US"/>
        </w:rPr>
        <w:instrText xml:space="preserve"> ADDIN EN.REFLIST </w:instrText>
      </w:r>
      <w:r w:rsidR="001E52DB" w:rsidRPr="000F34C9">
        <w:rPr>
          <w:rFonts w:ascii="Times New Roman" w:hAnsi="Times New Roman" w:cs="Times New Roman"/>
          <w:noProof w:val="0"/>
          <w:color w:val="000000" w:themeColor="text1"/>
          <w:kern w:val="0"/>
          <w:sz w:val="24"/>
          <w:szCs w:val="20"/>
          <w:lang w:eastAsia="en-US"/>
        </w:rPr>
        <w:fldChar w:fldCharType="separate"/>
      </w:r>
    </w:p>
    <w:p w:rsidR="00BC5622" w:rsidRPr="000F34C9" w:rsidRDefault="006A3923" w:rsidP="006A3923">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(1) </w:t>
      </w:r>
      <w:r w:rsidR="00BC5622" w:rsidRPr="000F34C9">
        <w:rPr>
          <w:rFonts w:ascii="Times New Roman" w:hAnsi="Times New Roman" w:cs="Times New Roman"/>
          <w:noProof/>
          <w:color w:val="000000" w:themeColor="text1"/>
          <w:sz w:val="24"/>
          <w:szCs w:val="24"/>
        </w:rPr>
        <w:t xml:space="preserve">Zheng, W.; Huang, F.; Zheng, R.; Wu, H., Low-Dimensional Structure Vacuum-Ultraviolet-Sensitive (lambda &lt; 200 nm) Photodetector with Fast-Response Speed Based on High-Quality AlN Micro/Nanowire. </w:t>
      </w:r>
      <w:r w:rsidR="00BC5622" w:rsidRPr="000F34C9">
        <w:rPr>
          <w:rFonts w:ascii="Times New Roman" w:hAnsi="Times New Roman" w:cs="Times New Roman"/>
          <w:i/>
          <w:noProof/>
          <w:color w:val="000000" w:themeColor="text1"/>
          <w:sz w:val="24"/>
          <w:szCs w:val="24"/>
        </w:rPr>
        <w:t xml:space="preserve">Adv. Mater. </w:t>
      </w:r>
      <w:r w:rsidR="00BC5622" w:rsidRPr="000F34C9">
        <w:rPr>
          <w:rFonts w:ascii="Times New Roman" w:hAnsi="Times New Roman" w:cs="Times New Roman"/>
          <w:b/>
          <w:noProof/>
          <w:color w:val="000000" w:themeColor="text1"/>
          <w:sz w:val="24"/>
          <w:szCs w:val="24"/>
        </w:rPr>
        <w:t>2015,</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27</w:t>
      </w:r>
      <w:r w:rsidR="00BC5622" w:rsidRPr="000F34C9">
        <w:rPr>
          <w:rFonts w:ascii="Times New Roman" w:hAnsi="Times New Roman" w:cs="Times New Roman"/>
          <w:noProof/>
          <w:color w:val="000000" w:themeColor="text1"/>
          <w:sz w:val="24"/>
          <w:szCs w:val="24"/>
        </w:rPr>
        <w:t xml:space="preserve"> (26), 3921-3927.</w:t>
      </w:r>
    </w:p>
    <w:p w:rsidR="00BC5622" w:rsidRPr="000F34C9" w:rsidRDefault="006A3923" w:rsidP="006A3923">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(2) </w:t>
      </w:r>
      <w:r w:rsidR="00BC5622" w:rsidRPr="000F34C9">
        <w:rPr>
          <w:rFonts w:ascii="Times New Roman" w:hAnsi="Times New Roman" w:cs="Times New Roman"/>
          <w:noProof/>
          <w:color w:val="000000" w:themeColor="text1"/>
          <w:sz w:val="24"/>
          <w:szCs w:val="24"/>
        </w:rPr>
        <w:t xml:space="preserve">Zheng, W.; Lin, R.; Ran, J.; Zhang, Z.; Ji, X.; Huang, F., Vacuum-Ultraviolet Photovoltaic Detector. </w:t>
      </w:r>
      <w:r w:rsidR="00BC5622" w:rsidRPr="000F34C9">
        <w:rPr>
          <w:rFonts w:ascii="Times New Roman" w:hAnsi="Times New Roman" w:cs="Times New Roman"/>
          <w:i/>
          <w:noProof/>
          <w:color w:val="000000" w:themeColor="text1"/>
          <w:sz w:val="24"/>
          <w:szCs w:val="24"/>
        </w:rPr>
        <w:t xml:space="preserve">ACS Nano </w:t>
      </w:r>
      <w:r w:rsidR="00BC5622" w:rsidRPr="000F34C9">
        <w:rPr>
          <w:rFonts w:ascii="Times New Roman" w:hAnsi="Times New Roman" w:cs="Times New Roman"/>
          <w:b/>
          <w:noProof/>
          <w:color w:val="000000" w:themeColor="text1"/>
          <w:sz w:val="24"/>
          <w:szCs w:val="24"/>
        </w:rPr>
        <w:t>2018,</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12</w:t>
      </w:r>
      <w:r w:rsidR="00BC5622" w:rsidRPr="000F34C9">
        <w:rPr>
          <w:rFonts w:ascii="Times New Roman" w:hAnsi="Times New Roman" w:cs="Times New Roman"/>
          <w:noProof/>
          <w:color w:val="000000" w:themeColor="text1"/>
          <w:sz w:val="24"/>
          <w:szCs w:val="24"/>
        </w:rPr>
        <w:t xml:space="preserve"> (1), 425-431.</w:t>
      </w:r>
    </w:p>
    <w:p w:rsidR="00BC5622" w:rsidRPr="000F34C9" w:rsidRDefault="006A3923" w:rsidP="006A3923">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(3) </w:t>
      </w:r>
      <w:r w:rsidR="00BC5622" w:rsidRPr="000F34C9">
        <w:rPr>
          <w:rFonts w:ascii="Times New Roman" w:hAnsi="Times New Roman" w:cs="Times New Roman"/>
          <w:noProof/>
          <w:color w:val="000000" w:themeColor="text1"/>
          <w:sz w:val="24"/>
          <w:szCs w:val="24"/>
        </w:rPr>
        <w:t>Zhuo, Y.; Chen, Z.; Tu, W.; Ma, X.; Pei, Y.; Wang, G., β-Ga</w:t>
      </w:r>
      <w:r w:rsidR="00BC5622" w:rsidRPr="000F34C9">
        <w:rPr>
          <w:rFonts w:ascii="Times New Roman" w:hAnsi="Times New Roman" w:cs="Times New Roman"/>
          <w:noProof/>
          <w:color w:val="000000" w:themeColor="text1"/>
          <w:sz w:val="24"/>
          <w:szCs w:val="24"/>
          <w:vertAlign w:val="subscript"/>
        </w:rPr>
        <w:t>2</w:t>
      </w:r>
      <w:r w:rsidR="00BC5622" w:rsidRPr="000F34C9">
        <w:rPr>
          <w:rFonts w:ascii="Times New Roman" w:hAnsi="Times New Roman" w:cs="Times New Roman"/>
          <w:noProof/>
          <w:color w:val="000000" w:themeColor="text1"/>
          <w:sz w:val="24"/>
          <w:szCs w:val="24"/>
        </w:rPr>
        <w:t>O</w:t>
      </w:r>
      <w:r w:rsidR="00BC5622" w:rsidRPr="000F34C9">
        <w:rPr>
          <w:rFonts w:ascii="Times New Roman" w:hAnsi="Times New Roman" w:cs="Times New Roman"/>
          <w:noProof/>
          <w:color w:val="000000" w:themeColor="text1"/>
          <w:sz w:val="24"/>
          <w:szCs w:val="24"/>
          <w:vertAlign w:val="subscript"/>
        </w:rPr>
        <w:t>3</w:t>
      </w:r>
      <w:r w:rsidR="00BC5622" w:rsidRPr="000F34C9">
        <w:rPr>
          <w:rFonts w:ascii="Times New Roman" w:hAnsi="Times New Roman" w:cs="Times New Roman"/>
          <w:noProof/>
          <w:color w:val="000000" w:themeColor="text1"/>
          <w:sz w:val="24"/>
          <w:szCs w:val="24"/>
        </w:rPr>
        <w:t xml:space="preserve"> </w:t>
      </w:r>
      <w:r w:rsidR="0003119C">
        <w:rPr>
          <w:rFonts w:ascii="Times New Roman" w:hAnsi="Times New Roman" w:cs="Times New Roman"/>
          <w:noProof/>
          <w:color w:val="000000" w:themeColor="text1"/>
          <w:sz w:val="24"/>
          <w:szCs w:val="24"/>
        </w:rPr>
        <w:t>V</w:t>
      </w:r>
      <w:r w:rsidR="00BC5622" w:rsidRPr="000F34C9">
        <w:rPr>
          <w:rFonts w:ascii="Times New Roman" w:hAnsi="Times New Roman" w:cs="Times New Roman"/>
          <w:noProof/>
          <w:color w:val="000000" w:themeColor="text1"/>
          <w:sz w:val="24"/>
          <w:szCs w:val="24"/>
        </w:rPr>
        <w:t>ersus ε-Ga</w:t>
      </w:r>
      <w:r w:rsidR="00BC5622" w:rsidRPr="000F34C9">
        <w:rPr>
          <w:rFonts w:ascii="Times New Roman" w:hAnsi="Times New Roman" w:cs="Times New Roman"/>
          <w:noProof/>
          <w:color w:val="000000" w:themeColor="text1"/>
          <w:sz w:val="24"/>
          <w:szCs w:val="24"/>
          <w:vertAlign w:val="subscript"/>
        </w:rPr>
        <w:t>2</w:t>
      </w:r>
      <w:r w:rsidR="00BC5622" w:rsidRPr="000F34C9">
        <w:rPr>
          <w:rFonts w:ascii="Times New Roman" w:hAnsi="Times New Roman" w:cs="Times New Roman"/>
          <w:noProof/>
          <w:color w:val="000000" w:themeColor="text1"/>
          <w:sz w:val="24"/>
          <w:szCs w:val="24"/>
        </w:rPr>
        <w:t>O</w:t>
      </w:r>
      <w:r w:rsidR="00BC5622" w:rsidRPr="000F34C9">
        <w:rPr>
          <w:rFonts w:ascii="Times New Roman" w:hAnsi="Times New Roman" w:cs="Times New Roman"/>
          <w:noProof/>
          <w:color w:val="000000" w:themeColor="text1"/>
          <w:sz w:val="24"/>
          <w:szCs w:val="24"/>
          <w:vertAlign w:val="subscript"/>
        </w:rPr>
        <w:t>3</w:t>
      </w:r>
      <w:r w:rsidR="00BC5622" w:rsidRPr="000F34C9">
        <w:rPr>
          <w:rFonts w:ascii="Times New Roman" w:hAnsi="Times New Roman" w:cs="Times New Roman"/>
          <w:noProof/>
          <w:color w:val="000000" w:themeColor="text1"/>
          <w:sz w:val="24"/>
          <w:szCs w:val="24"/>
        </w:rPr>
        <w:t xml:space="preserve"> : Control of the </w:t>
      </w:r>
      <w:r w:rsidR="0003119C">
        <w:rPr>
          <w:rFonts w:ascii="Times New Roman" w:hAnsi="Times New Roman" w:cs="Times New Roman"/>
          <w:noProof/>
          <w:color w:val="000000" w:themeColor="text1"/>
          <w:sz w:val="24"/>
          <w:szCs w:val="24"/>
        </w:rPr>
        <w:t>C</w:t>
      </w:r>
      <w:r w:rsidR="00BC5622" w:rsidRPr="000F34C9">
        <w:rPr>
          <w:rFonts w:ascii="Times New Roman" w:hAnsi="Times New Roman" w:cs="Times New Roman"/>
          <w:noProof/>
          <w:color w:val="000000" w:themeColor="text1"/>
          <w:sz w:val="24"/>
          <w:szCs w:val="24"/>
        </w:rPr>
        <w:t xml:space="preserve">rystal </w:t>
      </w:r>
      <w:r w:rsidR="0003119C">
        <w:rPr>
          <w:rFonts w:ascii="Times New Roman" w:hAnsi="Times New Roman" w:cs="Times New Roman"/>
          <w:noProof/>
          <w:color w:val="000000" w:themeColor="text1"/>
          <w:sz w:val="24"/>
          <w:szCs w:val="24"/>
        </w:rPr>
        <w:t>P</w:t>
      </w:r>
      <w:r w:rsidR="00BC5622" w:rsidRPr="000F34C9">
        <w:rPr>
          <w:rFonts w:ascii="Times New Roman" w:hAnsi="Times New Roman" w:cs="Times New Roman"/>
          <w:noProof/>
          <w:color w:val="000000" w:themeColor="text1"/>
          <w:sz w:val="24"/>
          <w:szCs w:val="24"/>
        </w:rPr>
        <w:t xml:space="preserve">hase </w:t>
      </w:r>
      <w:r w:rsidR="0003119C">
        <w:rPr>
          <w:rFonts w:ascii="Times New Roman" w:hAnsi="Times New Roman" w:cs="Times New Roman"/>
          <w:noProof/>
          <w:color w:val="000000" w:themeColor="text1"/>
          <w:sz w:val="24"/>
          <w:szCs w:val="24"/>
        </w:rPr>
        <w:t>C</w:t>
      </w:r>
      <w:r w:rsidR="00BC5622" w:rsidRPr="000F34C9">
        <w:rPr>
          <w:rFonts w:ascii="Times New Roman" w:hAnsi="Times New Roman" w:cs="Times New Roman"/>
          <w:noProof/>
          <w:color w:val="000000" w:themeColor="text1"/>
          <w:sz w:val="24"/>
          <w:szCs w:val="24"/>
        </w:rPr>
        <w:t xml:space="preserve">omposition of </w:t>
      </w:r>
      <w:r w:rsidR="0003119C">
        <w:rPr>
          <w:rFonts w:ascii="Times New Roman" w:hAnsi="Times New Roman" w:cs="Times New Roman"/>
          <w:noProof/>
          <w:color w:val="000000" w:themeColor="text1"/>
          <w:sz w:val="24"/>
          <w:szCs w:val="24"/>
        </w:rPr>
        <w:t>G</w:t>
      </w:r>
      <w:r w:rsidR="00BC5622" w:rsidRPr="000F34C9">
        <w:rPr>
          <w:rFonts w:ascii="Times New Roman" w:hAnsi="Times New Roman" w:cs="Times New Roman"/>
          <w:noProof/>
          <w:color w:val="000000" w:themeColor="text1"/>
          <w:sz w:val="24"/>
          <w:szCs w:val="24"/>
        </w:rPr>
        <w:t xml:space="preserve">allium </w:t>
      </w:r>
      <w:r w:rsidR="0003119C">
        <w:rPr>
          <w:rFonts w:ascii="Times New Roman" w:hAnsi="Times New Roman" w:cs="Times New Roman"/>
          <w:noProof/>
          <w:color w:val="000000" w:themeColor="text1"/>
          <w:sz w:val="24"/>
          <w:szCs w:val="24"/>
        </w:rPr>
        <w:t>O</w:t>
      </w:r>
      <w:r w:rsidR="00BC5622" w:rsidRPr="000F34C9">
        <w:rPr>
          <w:rFonts w:ascii="Times New Roman" w:hAnsi="Times New Roman" w:cs="Times New Roman"/>
          <w:noProof/>
          <w:color w:val="000000" w:themeColor="text1"/>
          <w:sz w:val="24"/>
          <w:szCs w:val="24"/>
        </w:rPr>
        <w:t xml:space="preserve">xide </w:t>
      </w:r>
      <w:r w:rsidR="0003119C">
        <w:rPr>
          <w:rFonts w:ascii="Times New Roman" w:hAnsi="Times New Roman" w:cs="Times New Roman"/>
          <w:noProof/>
          <w:color w:val="000000" w:themeColor="text1"/>
          <w:sz w:val="24"/>
          <w:szCs w:val="24"/>
        </w:rPr>
        <w:t>T</w:t>
      </w:r>
      <w:r w:rsidR="00BC5622" w:rsidRPr="000F34C9">
        <w:rPr>
          <w:rFonts w:ascii="Times New Roman" w:hAnsi="Times New Roman" w:cs="Times New Roman"/>
          <w:noProof/>
          <w:color w:val="000000" w:themeColor="text1"/>
          <w:sz w:val="24"/>
          <w:szCs w:val="24"/>
        </w:rPr>
        <w:t xml:space="preserve">hin </w:t>
      </w:r>
      <w:r w:rsidR="0003119C">
        <w:rPr>
          <w:rFonts w:ascii="Times New Roman" w:hAnsi="Times New Roman" w:cs="Times New Roman"/>
          <w:noProof/>
          <w:color w:val="000000" w:themeColor="text1"/>
          <w:sz w:val="24"/>
          <w:szCs w:val="24"/>
        </w:rPr>
        <w:t>F</w:t>
      </w:r>
      <w:r w:rsidR="00BC5622" w:rsidRPr="000F34C9">
        <w:rPr>
          <w:rFonts w:ascii="Times New Roman" w:hAnsi="Times New Roman" w:cs="Times New Roman"/>
          <w:noProof/>
          <w:color w:val="000000" w:themeColor="text1"/>
          <w:sz w:val="24"/>
          <w:szCs w:val="24"/>
        </w:rPr>
        <w:t xml:space="preserve">ilm </w:t>
      </w:r>
      <w:r w:rsidR="0003119C">
        <w:rPr>
          <w:rFonts w:ascii="Times New Roman" w:hAnsi="Times New Roman" w:cs="Times New Roman"/>
          <w:noProof/>
          <w:color w:val="000000" w:themeColor="text1"/>
          <w:sz w:val="24"/>
          <w:szCs w:val="24"/>
        </w:rPr>
        <w:t>P</w:t>
      </w:r>
      <w:r w:rsidR="00BC5622" w:rsidRPr="000F34C9">
        <w:rPr>
          <w:rFonts w:ascii="Times New Roman" w:hAnsi="Times New Roman" w:cs="Times New Roman"/>
          <w:noProof/>
          <w:color w:val="000000" w:themeColor="text1"/>
          <w:sz w:val="24"/>
          <w:szCs w:val="24"/>
        </w:rPr>
        <w:t xml:space="preserve">repared by </w:t>
      </w:r>
      <w:r w:rsidR="0003119C">
        <w:rPr>
          <w:rFonts w:ascii="Times New Roman" w:hAnsi="Times New Roman" w:cs="Times New Roman"/>
          <w:noProof/>
          <w:color w:val="000000" w:themeColor="text1"/>
          <w:sz w:val="24"/>
          <w:szCs w:val="24"/>
        </w:rPr>
        <w:t>M</w:t>
      </w:r>
      <w:r w:rsidR="00BC5622" w:rsidRPr="000F34C9">
        <w:rPr>
          <w:rFonts w:ascii="Times New Roman" w:hAnsi="Times New Roman" w:cs="Times New Roman"/>
          <w:noProof/>
          <w:color w:val="000000" w:themeColor="text1"/>
          <w:sz w:val="24"/>
          <w:szCs w:val="24"/>
        </w:rPr>
        <w:t>etal-</w:t>
      </w:r>
      <w:r w:rsidR="0003119C">
        <w:rPr>
          <w:rFonts w:ascii="Times New Roman" w:hAnsi="Times New Roman" w:cs="Times New Roman"/>
          <w:noProof/>
          <w:color w:val="000000" w:themeColor="text1"/>
          <w:sz w:val="24"/>
          <w:szCs w:val="24"/>
        </w:rPr>
        <w:t>O</w:t>
      </w:r>
      <w:r w:rsidR="00BC5622" w:rsidRPr="000F34C9">
        <w:rPr>
          <w:rFonts w:ascii="Times New Roman" w:hAnsi="Times New Roman" w:cs="Times New Roman"/>
          <w:noProof/>
          <w:color w:val="000000" w:themeColor="text1"/>
          <w:sz w:val="24"/>
          <w:szCs w:val="24"/>
        </w:rPr>
        <w:t xml:space="preserve">rganic </w:t>
      </w:r>
      <w:r w:rsidR="0003119C">
        <w:rPr>
          <w:rFonts w:ascii="Times New Roman" w:hAnsi="Times New Roman" w:cs="Times New Roman"/>
          <w:noProof/>
          <w:color w:val="000000" w:themeColor="text1"/>
          <w:sz w:val="24"/>
          <w:szCs w:val="24"/>
        </w:rPr>
        <w:t>C</w:t>
      </w:r>
      <w:r w:rsidR="00BC5622" w:rsidRPr="000F34C9">
        <w:rPr>
          <w:rFonts w:ascii="Times New Roman" w:hAnsi="Times New Roman" w:cs="Times New Roman"/>
          <w:noProof/>
          <w:color w:val="000000" w:themeColor="text1"/>
          <w:sz w:val="24"/>
          <w:szCs w:val="24"/>
        </w:rPr>
        <w:t xml:space="preserve">hemical </w:t>
      </w:r>
      <w:r w:rsidR="0003119C">
        <w:rPr>
          <w:rFonts w:ascii="Times New Roman" w:hAnsi="Times New Roman" w:cs="Times New Roman"/>
          <w:noProof/>
          <w:color w:val="000000" w:themeColor="text1"/>
          <w:sz w:val="24"/>
          <w:szCs w:val="24"/>
        </w:rPr>
        <w:t>V</w:t>
      </w:r>
      <w:r w:rsidR="00BC5622" w:rsidRPr="000F34C9">
        <w:rPr>
          <w:rFonts w:ascii="Times New Roman" w:hAnsi="Times New Roman" w:cs="Times New Roman"/>
          <w:noProof/>
          <w:color w:val="000000" w:themeColor="text1"/>
          <w:sz w:val="24"/>
          <w:szCs w:val="24"/>
        </w:rPr>
        <w:t xml:space="preserve">apor </w:t>
      </w:r>
      <w:r w:rsidR="0003119C">
        <w:rPr>
          <w:rFonts w:ascii="Times New Roman" w:hAnsi="Times New Roman" w:cs="Times New Roman"/>
          <w:noProof/>
          <w:color w:val="000000" w:themeColor="text1"/>
          <w:sz w:val="24"/>
          <w:szCs w:val="24"/>
        </w:rPr>
        <w:t>D</w:t>
      </w:r>
      <w:r w:rsidR="00BC5622" w:rsidRPr="000F34C9">
        <w:rPr>
          <w:rFonts w:ascii="Times New Roman" w:hAnsi="Times New Roman" w:cs="Times New Roman"/>
          <w:noProof/>
          <w:color w:val="000000" w:themeColor="text1"/>
          <w:sz w:val="24"/>
          <w:szCs w:val="24"/>
        </w:rPr>
        <w:t xml:space="preserve">eposition. </w:t>
      </w:r>
      <w:r w:rsidR="00BC5622" w:rsidRPr="000F34C9">
        <w:rPr>
          <w:rFonts w:ascii="Times New Roman" w:hAnsi="Times New Roman" w:cs="Times New Roman"/>
          <w:i/>
          <w:noProof/>
          <w:color w:val="000000" w:themeColor="text1"/>
          <w:sz w:val="24"/>
          <w:szCs w:val="24"/>
        </w:rPr>
        <w:t xml:space="preserve">Appl. Surf. Sci. </w:t>
      </w:r>
      <w:r w:rsidR="00BC5622" w:rsidRPr="000F34C9">
        <w:rPr>
          <w:rFonts w:ascii="Times New Roman" w:hAnsi="Times New Roman" w:cs="Times New Roman"/>
          <w:b/>
          <w:noProof/>
          <w:color w:val="000000" w:themeColor="text1"/>
          <w:sz w:val="24"/>
          <w:szCs w:val="24"/>
        </w:rPr>
        <w:t>2017,</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420</w:t>
      </w:r>
      <w:r w:rsidR="00BC5622" w:rsidRPr="000F34C9">
        <w:rPr>
          <w:rFonts w:ascii="Times New Roman" w:hAnsi="Times New Roman" w:cs="Times New Roman"/>
          <w:noProof/>
          <w:color w:val="000000" w:themeColor="text1"/>
          <w:sz w:val="24"/>
          <w:szCs w:val="24"/>
        </w:rPr>
        <w:t>, 802-807.</w:t>
      </w:r>
    </w:p>
    <w:p w:rsidR="00BC5622" w:rsidRPr="000F34C9" w:rsidRDefault="006A3923" w:rsidP="006A3923">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(4) </w:t>
      </w:r>
      <w:r w:rsidR="00BC5622" w:rsidRPr="000F34C9">
        <w:rPr>
          <w:rFonts w:ascii="Times New Roman" w:hAnsi="Times New Roman" w:cs="Times New Roman"/>
          <w:noProof/>
          <w:color w:val="000000" w:themeColor="text1"/>
          <w:sz w:val="24"/>
          <w:szCs w:val="24"/>
        </w:rPr>
        <w:t xml:space="preserve">Zheng, W.; Lin, R.; Zhang, D.; Jia, L.; Ji, X.; Huang, F., Vacuum-Ultraviolet Photovoltaic Detector with Improved Response Speed and Responsivity via Heating Annihilation Trap State Mechanism. </w:t>
      </w:r>
      <w:r w:rsidR="00313581" w:rsidRPr="000F34C9">
        <w:rPr>
          <w:rFonts w:ascii="Times New Roman" w:hAnsi="Times New Roman" w:cs="Times New Roman"/>
          <w:color w:val="000000" w:themeColor="text1"/>
          <w:sz w:val="24"/>
          <w:szCs w:val="24"/>
        </w:rPr>
        <w:t xml:space="preserve">Adv. </w:t>
      </w:r>
      <w:r w:rsidR="00313581" w:rsidRPr="000F34C9">
        <w:rPr>
          <w:rFonts w:ascii="Times New Roman" w:hAnsi="Times New Roman" w:cs="Times New Roman"/>
          <w:i/>
          <w:color w:val="000000" w:themeColor="text1"/>
          <w:sz w:val="24"/>
          <w:szCs w:val="24"/>
        </w:rPr>
        <w:t>Optical Mater.</w:t>
      </w:r>
      <w:r w:rsidR="00BC5622" w:rsidRPr="000F34C9">
        <w:rPr>
          <w:rFonts w:ascii="Times New Roman" w:hAnsi="Times New Roman" w:cs="Times New Roman"/>
          <w:i/>
          <w:noProof/>
          <w:color w:val="000000" w:themeColor="text1"/>
          <w:sz w:val="24"/>
          <w:szCs w:val="24"/>
        </w:rPr>
        <w:t xml:space="preserve"> </w:t>
      </w:r>
      <w:r w:rsidR="00BC5622" w:rsidRPr="000F34C9">
        <w:rPr>
          <w:rFonts w:ascii="Times New Roman" w:hAnsi="Times New Roman" w:cs="Times New Roman"/>
          <w:b/>
          <w:noProof/>
          <w:color w:val="000000" w:themeColor="text1"/>
          <w:sz w:val="24"/>
          <w:szCs w:val="24"/>
        </w:rPr>
        <w:t>2018,</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6</w:t>
      </w:r>
      <w:r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noProof/>
          <w:color w:val="000000" w:themeColor="text1"/>
          <w:sz w:val="24"/>
          <w:szCs w:val="24"/>
        </w:rPr>
        <w:t>(21), 1800697.</w:t>
      </w:r>
    </w:p>
    <w:p w:rsidR="00BC5622" w:rsidRPr="000F34C9" w:rsidRDefault="006A3923" w:rsidP="006A3923">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(5) </w:t>
      </w:r>
      <w:r w:rsidR="00BC5622" w:rsidRPr="000F34C9">
        <w:rPr>
          <w:rFonts w:ascii="Times New Roman" w:hAnsi="Times New Roman" w:cs="Times New Roman"/>
          <w:noProof/>
          <w:color w:val="000000" w:themeColor="text1"/>
          <w:sz w:val="24"/>
          <w:szCs w:val="24"/>
        </w:rPr>
        <w:t xml:space="preserve">Zheng, W.; Lin, R.; Jia, L.; Huang, F., Vacuum </w:t>
      </w:r>
      <w:r w:rsidR="0003119C">
        <w:rPr>
          <w:rFonts w:ascii="Times New Roman" w:hAnsi="Times New Roman" w:cs="Times New Roman"/>
          <w:noProof/>
          <w:color w:val="000000" w:themeColor="text1"/>
          <w:sz w:val="24"/>
          <w:szCs w:val="24"/>
        </w:rPr>
        <w:t>U</w:t>
      </w:r>
      <w:r w:rsidR="00BC5622" w:rsidRPr="000F34C9">
        <w:rPr>
          <w:rFonts w:ascii="Times New Roman" w:hAnsi="Times New Roman" w:cs="Times New Roman"/>
          <w:noProof/>
          <w:color w:val="000000" w:themeColor="text1"/>
          <w:sz w:val="24"/>
          <w:szCs w:val="24"/>
        </w:rPr>
        <w:t xml:space="preserve">ltraviolet </w:t>
      </w:r>
      <w:r w:rsidR="0003119C">
        <w:rPr>
          <w:rFonts w:ascii="Times New Roman" w:hAnsi="Times New Roman" w:cs="Times New Roman"/>
          <w:noProof/>
          <w:color w:val="000000" w:themeColor="text1"/>
          <w:sz w:val="24"/>
          <w:szCs w:val="24"/>
        </w:rPr>
        <w:t>P</w:t>
      </w:r>
      <w:r w:rsidR="00BC5622" w:rsidRPr="000F34C9">
        <w:rPr>
          <w:rFonts w:ascii="Times New Roman" w:hAnsi="Times New Roman" w:cs="Times New Roman"/>
          <w:noProof/>
          <w:color w:val="000000" w:themeColor="text1"/>
          <w:sz w:val="24"/>
          <w:szCs w:val="24"/>
        </w:rPr>
        <w:t xml:space="preserve">hotovoltaic </w:t>
      </w:r>
      <w:r w:rsidR="0003119C">
        <w:rPr>
          <w:rFonts w:ascii="Times New Roman" w:hAnsi="Times New Roman" w:cs="Times New Roman"/>
          <w:noProof/>
          <w:color w:val="000000" w:themeColor="text1"/>
          <w:sz w:val="24"/>
          <w:szCs w:val="24"/>
        </w:rPr>
        <w:t>A</w:t>
      </w:r>
      <w:r w:rsidR="00BC5622" w:rsidRPr="000F34C9">
        <w:rPr>
          <w:rFonts w:ascii="Times New Roman" w:hAnsi="Times New Roman" w:cs="Times New Roman"/>
          <w:noProof/>
          <w:color w:val="000000" w:themeColor="text1"/>
          <w:sz w:val="24"/>
          <w:szCs w:val="24"/>
        </w:rPr>
        <w:t xml:space="preserve">rrays. </w:t>
      </w:r>
      <w:r w:rsidR="00BC5622" w:rsidRPr="000F34C9">
        <w:rPr>
          <w:rFonts w:ascii="Times New Roman" w:hAnsi="Times New Roman" w:cs="Times New Roman"/>
          <w:i/>
          <w:noProof/>
          <w:color w:val="000000" w:themeColor="text1"/>
          <w:sz w:val="24"/>
          <w:szCs w:val="24"/>
        </w:rPr>
        <w:t xml:space="preserve">Photonics Research </w:t>
      </w:r>
      <w:r w:rsidR="00BC5622" w:rsidRPr="000F34C9">
        <w:rPr>
          <w:rFonts w:ascii="Times New Roman" w:hAnsi="Times New Roman" w:cs="Times New Roman"/>
          <w:b/>
          <w:noProof/>
          <w:color w:val="000000" w:themeColor="text1"/>
          <w:sz w:val="24"/>
          <w:szCs w:val="24"/>
        </w:rPr>
        <w:t>2018,</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7</w:t>
      </w:r>
      <w:r w:rsidR="00BC5622" w:rsidRPr="000F34C9">
        <w:rPr>
          <w:rFonts w:ascii="Times New Roman" w:hAnsi="Times New Roman" w:cs="Times New Roman"/>
          <w:noProof/>
          <w:color w:val="000000" w:themeColor="text1"/>
          <w:sz w:val="24"/>
          <w:szCs w:val="24"/>
        </w:rPr>
        <w:t xml:space="preserve"> (1), 98.</w:t>
      </w:r>
    </w:p>
    <w:p w:rsidR="00BC5622" w:rsidRPr="000F34C9" w:rsidRDefault="006A3923" w:rsidP="006A3923">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(6) </w:t>
      </w:r>
      <w:r w:rsidR="00BC5622" w:rsidRPr="000F34C9">
        <w:rPr>
          <w:rFonts w:ascii="Times New Roman" w:hAnsi="Times New Roman" w:cs="Times New Roman"/>
          <w:noProof/>
          <w:color w:val="000000" w:themeColor="text1"/>
          <w:sz w:val="24"/>
          <w:szCs w:val="24"/>
        </w:rPr>
        <w:t>Zhang, W.; Xu, J.; Ye, W.; Li, Y.; Qi, Z.; Dai, J.; Wu, Z.; Chen, C.; Yin, J.; Li, J.; Jiang, H.; Fang, Y., High-</w:t>
      </w:r>
      <w:r w:rsidR="0003119C">
        <w:rPr>
          <w:rFonts w:ascii="Times New Roman" w:hAnsi="Times New Roman" w:cs="Times New Roman"/>
          <w:noProof/>
          <w:color w:val="000000" w:themeColor="text1"/>
          <w:sz w:val="24"/>
          <w:szCs w:val="24"/>
        </w:rPr>
        <w:t>P</w:t>
      </w:r>
      <w:r w:rsidR="00BC5622" w:rsidRPr="000F34C9">
        <w:rPr>
          <w:rFonts w:ascii="Times New Roman" w:hAnsi="Times New Roman" w:cs="Times New Roman"/>
          <w:noProof/>
          <w:color w:val="000000" w:themeColor="text1"/>
          <w:sz w:val="24"/>
          <w:szCs w:val="24"/>
        </w:rPr>
        <w:t xml:space="preserve">erformance AlGaN </w:t>
      </w:r>
      <w:r w:rsidR="0003119C">
        <w:rPr>
          <w:rFonts w:ascii="Times New Roman" w:hAnsi="Times New Roman" w:cs="Times New Roman"/>
          <w:noProof/>
          <w:color w:val="000000" w:themeColor="text1"/>
          <w:sz w:val="24"/>
          <w:szCs w:val="24"/>
        </w:rPr>
        <w:t>M</w:t>
      </w:r>
      <w:r w:rsidR="00BC5622" w:rsidRPr="000F34C9">
        <w:rPr>
          <w:rFonts w:ascii="Times New Roman" w:hAnsi="Times New Roman" w:cs="Times New Roman"/>
          <w:noProof/>
          <w:color w:val="000000" w:themeColor="text1"/>
          <w:sz w:val="24"/>
          <w:szCs w:val="24"/>
        </w:rPr>
        <w:t>etal–</w:t>
      </w:r>
      <w:r w:rsidR="0003119C">
        <w:rPr>
          <w:rFonts w:ascii="Times New Roman" w:hAnsi="Times New Roman" w:cs="Times New Roman"/>
          <w:noProof/>
          <w:color w:val="000000" w:themeColor="text1"/>
          <w:sz w:val="24"/>
          <w:szCs w:val="24"/>
        </w:rPr>
        <w:t>S</w:t>
      </w:r>
      <w:r w:rsidR="00BC5622" w:rsidRPr="000F34C9">
        <w:rPr>
          <w:rFonts w:ascii="Times New Roman" w:hAnsi="Times New Roman" w:cs="Times New Roman"/>
          <w:noProof/>
          <w:color w:val="000000" w:themeColor="text1"/>
          <w:sz w:val="24"/>
          <w:szCs w:val="24"/>
        </w:rPr>
        <w:t>emiconductor–</w:t>
      </w:r>
      <w:r w:rsidR="0003119C">
        <w:rPr>
          <w:rFonts w:ascii="Times New Roman" w:hAnsi="Times New Roman" w:cs="Times New Roman"/>
          <w:noProof/>
          <w:color w:val="000000" w:themeColor="text1"/>
          <w:sz w:val="24"/>
          <w:szCs w:val="24"/>
        </w:rPr>
        <w:t>M</w:t>
      </w:r>
      <w:r w:rsidR="00BC5622" w:rsidRPr="000F34C9">
        <w:rPr>
          <w:rFonts w:ascii="Times New Roman" w:hAnsi="Times New Roman" w:cs="Times New Roman"/>
          <w:noProof/>
          <w:color w:val="000000" w:themeColor="text1"/>
          <w:sz w:val="24"/>
          <w:szCs w:val="24"/>
        </w:rPr>
        <w:t xml:space="preserve">etal </w:t>
      </w:r>
      <w:r w:rsidR="0003119C">
        <w:rPr>
          <w:rFonts w:ascii="Times New Roman" w:hAnsi="Times New Roman" w:cs="Times New Roman"/>
          <w:noProof/>
          <w:color w:val="000000" w:themeColor="text1"/>
          <w:sz w:val="24"/>
          <w:szCs w:val="24"/>
        </w:rPr>
        <w:t>S</w:t>
      </w:r>
      <w:r w:rsidR="00BC5622" w:rsidRPr="000F34C9">
        <w:rPr>
          <w:rFonts w:ascii="Times New Roman" w:hAnsi="Times New Roman" w:cs="Times New Roman"/>
          <w:noProof/>
          <w:color w:val="000000" w:themeColor="text1"/>
          <w:sz w:val="24"/>
          <w:szCs w:val="24"/>
        </w:rPr>
        <w:t>olar-</w:t>
      </w:r>
      <w:r w:rsidR="0003119C">
        <w:rPr>
          <w:rFonts w:ascii="Times New Roman" w:hAnsi="Times New Roman" w:cs="Times New Roman"/>
          <w:noProof/>
          <w:color w:val="000000" w:themeColor="text1"/>
          <w:sz w:val="24"/>
          <w:szCs w:val="24"/>
        </w:rPr>
        <w:t>B</w:t>
      </w:r>
      <w:r w:rsidR="00BC5622" w:rsidRPr="000F34C9">
        <w:rPr>
          <w:rFonts w:ascii="Times New Roman" w:hAnsi="Times New Roman" w:cs="Times New Roman"/>
          <w:noProof/>
          <w:color w:val="000000" w:themeColor="text1"/>
          <w:sz w:val="24"/>
          <w:szCs w:val="24"/>
        </w:rPr>
        <w:t xml:space="preserve">lind </w:t>
      </w:r>
      <w:r w:rsidR="0003119C">
        <w:rPr>
          <w:rFonts w:ascii="Times New Roman" w:hAnsi="Times New Roman" w:cs="Times New Roman"/>
          <w:noProof/>
          <w:color w:val="000000" w:themeColor="text1"/>
          <w:sz w:val="24"/>
          <w:szCs w:val="24"/>
        </w:rPr>
        <w:t>U</w:t>
      </w:r>
      <w:r w:rsidR="00BC5622" w:rsidRPr="000F34C9">
        <w:rPr>
          <w:rFonts w:ascii="Times New Roman" w:hAnsi="Times New Roman" w:cs="Times New Roman"/>
          <w:noProof/>
          <w:color w:val="000000" w:themeColor="text1"/>
          <w:sz w:val="24"/>
          <w:szCs w:val="24"/>
        </w:rPr>
        <w:t xml:space="preserve">ltraviolet </w:t>
      </w:r>
      <w:r w:rsidR="0003119C">
        <w:rPr>
          <w:rFonts w:ascii="Times New Roman" w:hAnsi="Times New Roman" w:cs="Times New Roman"/>
          <w:noProof/>
          <w:color w:val="000000" w:themeColor="text1"/>
          <w:sz w:val="24"/>
          <w:szCs w:val="24"/>
        </w:rPr>
        <w:t>P</w:t>
      </w:r>
      <w:r w:rsidR="00BC5622" w:rsidRPr="000F34C9">
        <w:rPr>
          <w:rFonts w:ascii="Times New Roman" w:hAnsi="Times New Roman" w:cs="Times New Roman"/>
          <w:noProof/>
          <w:color w:val="000000" w:themeColor="text1"/>
          <w:sz w:val="24"/>
          <w:szCs w:val="24"/>
        </w:rPr>
        <w:t xml:space="preserve">hotodetectors by </w:t>
      </w:r>
      <w:r w:rsidR="0003119C">
        <w:rPr>
          <w:rFonts w:ascii="Times New Roman" w:hAnsi="Times New Roman" w:cs="Times New Roman"/>
          <w:noProof/>
          <w:color w:val="000000" w:themeColor="text1"/>
          <w:sz w:val="24"/>
          <w:szCs w:val="24"/>
        </w:rPr>
        <w:t>L</w:t>
      </w:r>
      <w:r w:rsidR="00BC5622" w:rsidRPr="000F34C9">
        <w:rPr>
          <w:rFonts w:ascii="Times New Roman" w:hAnsi="Times New Roman" w:cs="Times New Roman"/>
          <w:noProof/>
          <w:color w:val="000000" w:themeColor="text1"/>
          <w:sz w:val="24"/>
          <w:szCs w:val="24"/>
        </w:rPr>
        <w:t xml:space="preserve">ocalized </w:t>
      </w:r>
      <w:r w:rsidR="0003119C">
        <w:rPr>
          <w:rFonts w:ascii="Times New Roman" w:hAnsi="Times New Roman" w:cs="Times New Roman"/>
          <w:noProof/>
          <w:color w:val="000000" w:themeColor="text1"/>
          <w:sz w:val="24"/>
          <w:szCs w:val="24"/>
        </w:rPr>
        <w:t>S</w:t>
      </w:r>
      <w:r w:rsidR="00BC5622" w:rsidRPr="000F34C9">
        <w:rPr>
          <w:rFonts w:ascii="Times New Roman" w:hAnsi="Times New Roman" w:cs="Times New Roman"/>
          <w:noProof/>
          <w:color w:val="000000" w:themeColor="text1"/>
          <w:sz w:val="24"/>
          <w:szCs w:val="24"/>
        </w:rPr>
        <w:t xml:space="preserve">urface </w:t>
      </w:r>
      <w:r w:rsidR="0003119C">
        <w:rPr>
          <w:rFonts w:ascii="Times New Roman" w:hAnsi="Times New Roman" w:cs="Times New Roman"/>
          <w:noProof/>
          <w:color w:val="000000" w:themeColor="text1"/>
          <w:sz w:val="24"/>
          <w:szCs w:val="24"/>
        </w:rPr>
        <w:t>P</w:t>
      </w:r>
      <w:r w:rsidR="00BC5622" w:rsidRPr="000F34C9">
        <w:rPr>
          <w:rFonts w:ascii="Times New Roman" w:hAnsi="Times New Roman" w:cs="Times New Roman"/>
          <w:noProof/>
          <w:color w:val="000000" w:themeColor="text1"/>
          <w:sz w:val="24"/>
          <w:szCs w:val="24"/>
        </w:rPr>
        <w:t xml:space="preserve">lasmon </w:t>
      </w:r>
      <w:r w:rsidR="0003119C">
        <w:rPr>
          <w:rFonts w:ascii="Times New Roman" w:hAnsi="Times New Roman" w:cs="Times New Roman"/>
          <w:noProof/>
          <w:color w:val="000000" w:themeColor="text1"/>
          <w:sz w:val="24"/>
          <w:szCs w:val="24"/>
        </w:rPr>
        <w:t>E</w:t>
      </w:r>
      <w:r w:rsidR="00BC5622" w:rsidRPr="000F34C9">
        <w:rPr>
          <w:rFonts w:ascii="Times New Roman" w:hAnsi="Times New Roman" w:cs="Times New Roman"/>
          <w:noProof/>
          <w:color w:val="000000" w:themeColor="text1"/>
          <w:sz w:val="24"/>
          <w:szCs w:val="24"/>
        </w:rPr>
        <w:t xml:space="preserve">nhancement. </w:t>
      </w:r>
      <w:r w:rsidR="00BC5622" w:rsidRPr="000F34C9">
        <w:rPr>
          <w:rFonts w:ascii="Times New Roman" w:hAnsi="Times New Roman" w:cs="Times New Roman"/>
          <w:i/>
          <w:noProof/>
          <w:color w:val="000000" w:themeColor="text1"/>
          <w:sz w:val="24"/>
          <w:szCs w:val="24"/>
        </w:rPr>
        <w:t xml:space="preserve">Appl. Phys. Lett. </w:t>
      </w:r>
      <w:r w:rsidR="00BC5622" w:rsidRPr="000F34C9">
        <w:rPr>
          <w:rFonts w:ascii="Times New Roman" w:hAnsi="Times New Roman" w:cs="Times New Roman"/>
          <w:b/>
          <w:noProof/>
          <w:color w:val="000000" w:themeColor="text1"/>
          <w:sz w:val="24"/>
          <w:szCs w:val="24"/>
        </w:rPr>
        <w:t>2015,</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106</w:t>
      </w:r>
      <w:r w:rsidR="00BC5622" w:rsidRPr="000F34C9">
        <w:rPr>
          <w:rFonts w:ascii="Times New Roman" w:hAnsi="Times New Roman" w:cs="Times New Roman"/>
          <w:noProof/>
          <w:color w:val="000000" w:themeColor="text1"/>
          <w:sz w:val="24"/>
          <w:szCs w:val="24"/>
        </w:rPr>
        <w:t xml:space="preserve"> (2), 021112.</w:t>
      </w:r>
    </w:p>
    <w:p w:rsidR="00BC5622" w:rsidRPr="000F34C9" w:rsidRDefault="006A3923" w:rsidP="006A3923">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(7) </w:t>
      </w:r>
      <w:r w:rsidR="00BC5622" w:rsidRPr="000F34C9">
        <w:rPr>
          <w:rFonts w:ascii="Times New Roman" w:hAnsi="Times New Roman" w:cs="Times New Roman"/>
          <w:noProof/>
          <w:color w:val="000000" w:themeColor="text1"/>
          <w:sz w:val="24"/>
          <w:szCs w:val="24"/>
        </w:rPr>
        <w:t xml:space="preserve">Dong, M.; Zheng, W.; Xu, C.; Lin, R.; Zhang, D.; Zhang, Z.; Huang, F., Ultrawide‐Bandgap Amorphous MgGaO: Nonequilibrium Growth and Vacuum Ultraviolet Application. </w:t>
      </w:r>
      <w:r w:rsidR="00313581" w:rsidRPr="000F34C9">
        <w:rPr>
          <w:rFonts w:ascii="Times New Roman" w:hAnsi="Times New Roman" w:cs="Times New Roman"/>
          <w:color w:val="000000" w:themeColor="text1"/>
          <w:sz w:val="24"/>
          <w:szCs w:val="24"/>
        </w:rPr>
        <w:t xml:space="preserve">Adv. </w:t>
      </w:r>
      <w:r w:rsidR="00313581" w:rsidRPr="000F34C9">
        <w:rPr>
          <w:rFonts w:ascii="Times New Roman" w:hAnsi="Times New Roman" w:cs="Times New Roman"/>
          <w:i/>
          <w:color w:val="000000" w:themeColor="text1"/>
          <w:sz w:val="24"/>
          <w:szCs w:val="24"/>
        </w:rPr>
        <w:t>Optical Mater.</w:t>
      </w:r>
      <w:r w:rsidR="00BC5622" w:rsidRPr="000F34C9">
        <w:rPr>
          <w:rFonts w:ascii="Times New Roman" w:hAnsi="Times New Roman" w:cs="Times New Roman"/>
          <w:i/>
          <w:noProof/>
          <w:color w:val="000000" w:themeColor="text1"/>
          <w:sz w:val="24"/>
          <w:szCs w:val="24"/>
        </w:rPr>
        <w:t xml:space="preserve"> </w:t>
      </w:r>
      <w:r w:rsidR="00BC5622" w:rsidRPr="000F34C9">
        <w:rPr>
          <w:rFonts w:ascii="Times New Roman" w:hAnsi="Times New Roman" w:cs="Times New Roman"/>
          <w:b/>
          <w:noProof/>
          <w:color w:val="000000" w:themeColor="text1"/>
          <w:sz w:val="24"/>
          <w:szCs w:val="24"/>
        </w:rPr>
        <w:t>2018</w:t>
      </w:r>
      <w:r w:rsidR="00BC5622" w:rsidRPr="000F34C9">
        <w:rPr>
          <w:rFonts w:ascii="Times New Roman" w:hAnsi="Times New Roman" w:cs="Times New Roman"/>
          <w:noProof/>
          <w:color w:val="000000" w:themeColor="text1"/>
          <w:sz w:val="24"/>
          <w:szCs w:val="24"/>
        </w:rPr>
        <w:t>, 1801272.</w:t>
      </w:r>
    </w:p>
    <w:p w:rsidR="00BC5622" w:rsidRPr="000F34C9" w:rsidRDefault="006A3923" w:rsidP="006A3923">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(8) </w:t>
      </w:r>
      <w:r w:rsidR="00BC5622" w:rsidRPr="000F34C9">
        <w:rPr>
          <w:rFonts w:ascii="Times New Roman" w:hAnsi="Times New Roman" w:cs="Times New Roman"/>
          <w:noProof/>
          <w:color w:val="000000" w:themeColor="text1"/>
          <w:sz w:val="24"/>
          <w:szCs w:val="24"/>
        </w:rPr>
        <w:t>Lin, R.; Zheng, W.; Zhang, D.; Zhang, Z.; Liao, Q.; Yang, L.; Huang, F., High-Performance Graphene/beta-Ga</w:t>
      </w:r>
      <w:r w:rsidR="00BC5622" w:rsidRPr="0003119C">
        <w:rPr>
          <w:rFonts w:ascii="Times New Roman" w:hAnsi="Times New Roman" w:cs="Times New Roman"/>
          <w:noProof/>
          <w:color w:val="000000" w:themeColor="text1"/>
          <w:sz w:val="24"/>
          <w:szCs w:val="24"/>
          <w:vertAlign w:val="subscript"/>
        </w:rPr>
        <w:t>2</w:t>
      </w:r>
      <w:r w:rsidR="00BC5622" w:rsidRPr="000F34C9">
        <w:rPr>
          <w:rFonts w:ascii="Times New Roman" w:hAnsi="Times New Roman" w:cs="Times New Roman"/>
          <w:noProof/>
          <w:color w:val="000000" w:themeColor="text1"/>
          <w:sz w:val="24"/>
          <w:szCs w:val="24"/>
        </w:rPr>
        <w:t>O</w:t>
      </w:r>
      <w:r w:rsidR="00BC5622" w:rsidRPr="0003119C">
        <w:rPr>
          <w:rFonts w:ascii="Times New Roman" w:hAnsi="Times New Roman" w:cs="Times New Roman"/>
          <w:noProof/>
          <w:color w:val="000000" w:themeColor="text1"/>
          <w:sz w:val="24"/>
          <w:szCs w:val="24"/>
          <w:vertAlign w:val="subscript"/>
        </w:rPr>
        <w:t>3</w:t>
      </w:r>
      <w:r w:rsidR="00BC5622" w:rsidRPr="000F34C9">
        <w:rPr>
          <w:rFonts w:ascii="Times New Roman" w:hAnsi="Times New Roman" w:cs="Times New Roman"/>
          <w:noProof/>
          <w:color w:val="000000" w:themeColor="text1"/>
          <w:sz w:val="24"/>
          <w:szCs w:val="24"/>
        </w:rPr>
        <w:t xml:space="preserve"> Heterojunction Deep-Ultraviolet Photodetector with Hot-Electron Excited Carrier Multiplication. </w:t>
      </w:r>
      <w:r w:rsidR="00BC5622" w:rsidRPr="000F34C9">
        <w:rPr>
          <w:rFonts w:ascii="Times New Roman" w:hAnsi="Times New Roman" w:cs="Times New Roman"/>
          <w:i/>
          <w:noProof/>
          <w:color w:val="000000" w:themeColor="text1"/>
          <w:sz w:val="24"/>
          <w:szCs w:val="24"/>
        </w:rPr>
        <w:t>ACS Appl</w:t>
      </w:r>
      <w:r w:rsidRPr="000F34C9">
        <w:rPr>
          <w:rFonts w:ascii="Times New Roman" w:hAnsi="Times New Roman" w:cs="Times New Roman"/>
          <w:i/>
          <w:noProof/>
          <w:color w:val="000000" w:themeColor="text1"/>
          <w:sz w:val="24"/>
          <w:szCs w:val="24"/>
        </w:rPr>
        <w:t>.</w:t>
      </w:r>
      <w:r w:rsidR="00BC5622" w:rsidRPr="000F34C9">
        <w:rPr>
          <w:rFonts w:ascii="Times New Roman" w:hAnsi="Times New Roman" w:cs="Times New Roman"/>
          <w:i/>
          <w:noProof/>
          <w:color w:val="000000" w:themeColor="text1"/>
          <w:sz w:val="24"/>
          <w:szCs w:val="24"/>
        </w:rPr>
        <w:t xml:space="preserve"> Mater</w:t>
      </w:r>
      <w:r w:rsidRPr="000F34C9">
        <w:rPr>
          <w:rFonts w:ascii="Times New Roman" w:hAnsi="Times New Roman" w:cs="Times New Roman"/>
          <w:i/>
          <w:noProof/>
          <w:color w:val="000000" w:themeColor="text1"/>
          <w:sz w:val="24"/>
          <w:szCs w:val="24"/>
        </w:rPr>
        <w:t>.</w:t>
      </w:r>
      <w:r w:rsidR="00BC5622" w:rsidRPr="000F34C9">
        <w:rPr>
          <w:rFonts w:ascii="Times New Roman" w:hAnsi="Times New Roman" w:cs="Times New Roman"/>
          <w:i/>
          <w:noProof/>
          <w:color w:val="000000" w:themeColor="text1"/>
          <w:sz w:val="24"/>
          <w:szCs w:val="24"/>
        </w:rPr>
        <w:t xml:space="preserve"> Interfaces </w:t>
      </w:r>
      <w:r w:rsidR="00BC5622" w:rsidRPr="000F34C9">
        <w:rPr>
          <w:rFonts w:ascii="Times New Roman" w:hAnsi="Times New Roman" w:cs="Times New Roman"/>
          <w:b/>
          <w:noProof/>
          <w:color w:val="000000" w:themeColor="text1"/>
          <w:sz w:val="24"/>
          <w:szCs w:val="24"/>
        </w:rPr>
        <w:t>2018,</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10</w:t>
      </w:r>
      <w:r w:rsidR="00BC5622" w:rsidRPr="000F34C9">
        <w:rPr>
          <w:rFonts w:ascii="Times New Roman" w:hAnsi="Times New Roman" w:cs="Times New Roman"/>
          <w:noProof/>
          <w:color w:val="000000" w:themeColor="text1"/>
          <w:sz w:val="24"/>
          <w:szCs w:val="24"/>
        </w:rPr>
        <w:t xml:space="preserve"> (26), 22419-22426.</w:t>
      </w:r>
    </w:p>
    <w:p w:rsidR="00BC5622" w:rsidRPr="000F34C9" w:rsidRDefault="006A3923" w:rsidP="006A3923">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(9) </w:t>
      </w:r>
      <w:r w:rsidR="00BC5622" w:rsidRPr="000F34C9">
        <w:rPr>
          <w:rFonts w:ascii="Times New Roman" w:hAnsi="Times New Roman" w:cs="Times New Roman"/>
          <w:noProof/>
          <w:color w:val="000000" w:themeColor="text1"/>
          <w:sz w:val="24"/>
          <w:szCs w:val="24"/>
        </w:rPr>
        <w:t>Chen, Z.; Li, Z.; Zhuo, Y.; Chen, W.; Ma, X.; Pei, Y.; Wang, G., Layer-by-</w:t>
      </w:r>
      <w:r w:rsidR="0003119C">
        <w:rPr>
          <w:rFonts w:ascii="Times New Roman" w:hAnsi="Times New Roman" w:cs="Times New Roman"/>
          <w:noProof/>
          <w:color w:val="000000" w:themeColor="text1"/>
          <w:sz w:val="24"/>
          <w:szCs w:val="24"/>
        </w:rPr>
        <w:t>L</w:t>
      </w:r>
      <w:r w:rsidR="00BC5622" w:rsidRPr="000F34C9">
        <w:rPr>
          <w:rFonts w:ascii="Times New Roman" w:hAnsi="Times New Roman" w:cs="Times New Roman"/>
          <w:noProof/>
          <w:color w:val="000000" w:themeColor="text1"/>
          <w:sz w:val="24"/>
          <w:szCs w:val="24"/>
        </w:rPr>
        <w:t xml:space="preserve">ayer </w:t>
      </w:r>
      <w:r w:rsidR="0003119C">
        <w:rPr>
          <w:rFonts w:ascii="Times New Roman" w:hAnsi="Times New Roman" w:cs="Times New Roman"/>
          <w:noProof/>
          <w:color w:val="000000" w:themeColor="text1"/>
          <w:sz w:val="24"/>
          <w:szCs w:val="24"/>
        </w:rPr>
        <w:t>G</w:t>
      </w:r>
      <w:r w:rsidR="00BC5622" w:rsidRPr="000F34C9">
        <w:rPr>
          <w:rFonts w:ascii="Times New Roman" w:hAnsi="Times New Roman" w:cs="Times New Roman"/>
          <w:noProof/>
          <w:color w:val="000000" w:themeColor="text1"/>
          <w:sz w:val="24"/>
          <w:szCs w:val="24"/>
        </w:rPr>
        <w:t>rowth of ε-Ga</w:t>
      </w:r>
      <w:r w:rsidR="00BC5622" w:rsidRPr="0003119C">
        <w:rPr>
          <w:rFonts w:ascii="Times New Roman" w:hAnsi="Times New Roman" w:cs="Times New Roman"/>
          <w:noProof/>
          <w:color w:val="000000" w:themeColor="text1"/>
          <w:sz w:val="24"/>
          <w:szCs w:val="24"/>
          <w:vertAlign w:val="subscript"/>
        </w:rPr>
        <w:t>2</w:t>
      </w:r>
      <w:r w:rsidR="00BC5622" w:rsidRPr="000F34C9">
        <w:rPr>
          <w:rFonts w:ascii="Times New Roman" w:hAnsi="Times New Roman" w:cs="Times New Roman"/>
          <w:noProof/>
          <w:color w:val="000000" w:themeColor="text1"/>
          <w:sz w:val="24"/>
          <w:szCs w:val="24"/>
        </w:rPr>
        <w:t>O</w:t>
      </w:r>
      <w:r w:rsidR="00BC5622" w:rsidRPr="0003119C">
        <w:rPr>
          <w:rFonts w:ascii="Times New Roman" w:hAnsi="Times New Roman" w:cs="Times New Roman"/>
          <w:noProof/>
          <w:color w:val="000000" w:themeColor="text1"/>
          <w:sz w:val="24"/>
          <w:szCs w:val="24"/>
          <w:vertAlign w:val="subscript"/>
        </w:rPr>
        <w:t>3</w:t>
      </w:r>
      <w:r w:rsidR="00BC5622" w:rsidRPr="000F34C9">
        <w:rPr>
          <w:rFonts w:ascii="Times New Roman" w:hAnsi="Times New Roman" w:cs="Times New Roman"/>
          <w:noProof/>
          <w:color w:val="000000" w:themeColor="text1"/>
          <w:sz w:val="24"/>
          <w:szCs w:val="24"/>
        </w:rPr>
        <w:t xml:space="preserve"> </w:t>
      </w:r>
      <w:r w:rsidR="0003119C">
        <w:rPr>
          <w:rFonts w:ascii="Times New Roman" w:hAnsi="Times New Roman" w:cs="Times New Roman"/>
          <w:noProof/>
          <w:color w:val="000000" w:themeColor="text1"/>
          <w:sz w:val="24"/>
          <w:szCs w:val="24"/>
        </w:rPr>
        <w:t>T</w:t>
      </w:r>
      <w:r w:rsidR="00BC5622" w:rsidRPr="000F34C9">
        <w:rPr>
          <w:rFonts w:ascii="Times New Roman" w:hAnsi="Times New Roman" w:cs="Times New Roman"/>
          <w:noProof/>
          <w:color w:val="000000" w:themeColor="text1"/>
          <w:sz w:val="24"/>
          <w:szCs w:val="24"/>
        </w:rPr>
        <w:t xml:space="preserve">hin </w:t>
      </w:r>
      <w:r w:rsidR="0003119C">
        <w:rPr>
          <w:rFonts w:ascii="Times New Roman" w:hAnsi="Times New Roman" w:cs="Times New Roman"/>
          <w:noProof/>
          <w:color w:val="000000" w:themeColor="text1"/>
          <w:sz w:val="24"/>
          <w:szCs w:val="24"/>
        </w:rPr>
        <w:t>F</w:t>
      </w:r>
      <w:r w:rsidR="00BC5622" w:rsidRPr="000F34C9">
        <w:rPr>
          <w:rFonts w:ascii="Times New Roman" w:hAnsi="Times New Roman" w:cs="Times New Roman"/>
          <w:noProof/>
          <w:color w:val="000000" w:themeColor="text1"/>
          <w:sz w:val="24"/>
          <w:szCs w:val="24"/>
        </w:rPr>
        <w:t xml:space="preserve">ilm by </w:t>
      </w:r>
      <w:r w:rsidR="0003119C">
        <w:rPr>
          <w:rFonts w:ascii="Times New Roman" w:hAnsi="Times New Roman" w:cs="Times New Roman"/>
          <w:noProof/>
          <w:color w:val="000000" w:themeColor="text1"/>
          <w:sz w:val="24"/>
          <w:szCs w:val="24"/>
        </w:rPr>
        <w:t>M</w:t>
      </w:r>
      <w:r w:rsidR="00BC5622" w:rsidRPr="000F34C9">
        <w:rPr>
          <w:rFonts w:ascii="Times New Roman" w:hAnsi="Times New Roman" w:cs="Times New Roman"/>
          <w:noProof/>
          <w:color w:val="000000" w:themeColor="text1"/>
          <w:sz w:val="24"/>
          <w:szCs w:val="24"/>
        </w:rPr>
        <w:t>etal–</w:t>
      </w:r>
      <w:r w:rsidR="0003119C">
        <w:rPr>
          <w:rFonts w:ascii="Times New Roman" w:hAnsi="Times New Roman" w:cs="Times New Roman"/>
          <w:noProof/>
          <w:color w:val="000000" w:themeColor="text1"/>
          <w:sz w:val="24"/>
          <w:szCs w:val="24"/>
        </w:rPr>
        <w:t>O</w:t>
      </w:r>
      <w:r w:rsidR="00BC5622" w:rsidRPr="000F34C9">
        <w:rPr>
          <w:rFonts w:ascii="Times New Roman" w:hAnsi="Times New Roman" w:cs="Times New Roman"/>
          <w:noProof/>
          <w:color w:val="000000" w:themeColor="text1"/>
          <w:sz w:val="24"/>
          <w:szCs w:val="24"/>
        </w:rPr>
        <w:t xml:space="preserve">rganic </w:t>
      </w:r>
      <w:r w:rsidR="0003119C">
        <w:rPr>
          <w:rFonts w:ascii="Times New Roman" w:hAnsi="Times New Roman" w:cs="Times New Roman"/>
          <w:noProof/>
          <w:color w:val="000000" w:themeColor="text1"/>
          <w:sz w:val="24"/>
          <w:szCs w:val="24"/>
        </w:rPr>
        <w:t>C</w:t>
      </w:r>
      <w:r w:rsidR="00BC5622" w:rsidRPr="000F34C9">
        <w:rPr>
          <w:rFonts w:ascii="Times New Roman" w:hAnsi="Times New Roman" w:cs="Times New Roman"/>
          <w:noProof/>
          <w:color w:val="000000" w:themeColor="text1"/>
          <w:sz w:val="24"/>
          <w:szCs w:val="24"/>
        </w:rPr>
        <w:t xml:space="preserve">hemical </w:t>
      </w:r>
      <w:r w:rsidR="0003119C">
        <w:rPr>
          <w:rFonts w:ascii="Times New Roman" w:hAnsi="Times New Roman" w:cs="Times New Roman"/>
          <w:noProof/>
          <w:color w:val="000000" w:themeColor="text1"/>
          <w:sz w:val="24"/>
          <w:szCs w:val="24"/>
        </w:rPr>
        <w:t>V</w:t>
      </w:r>
      <w:r w:rsidR="00BC5622" w:rsidRPr="000F34C9">
        <w:rPr>
          <w:rFonts w:ascii="Times New Roman" w:hAnsi="Times New Roman" w:cs="Times New Roman"/>
          <w:noProof/>
          <w:color w:val="000000" w:themeColor="text1"/>
          <w:sz w:val="24"/>
          <w:szCs w:val="24"/>
        </w:rPr>
        <w:t xml:space="preserve">apor </w:t>
      </w:r>
      <w:r w:rsidR="0003119C">
        <w:rPr>
          <w:rFonts w:ascii="Times New Roman" w:hAnsi="Times New Roman" w:cs="Times New Roman"/>
          <w:noProof/>
          <w:color w:val="000000" w:themeColor="text1"/>
          <w:sz w:val="24"/>
          <w:szCs w:val="24"/>
        </w:rPr>
        <w:t>D</w:t>
      </w:r>
      <w:r w:rsidR="00BC5622" w:rsidRPr="000F34C9">
        <w:rPr>
          <w:rFonts w:ascii="Times New Roman" w:hAnsi="Times New Roman" w:cs="Times New Roman"/>
          <w:noProof/>
          <w:color w:val="000000" w:themeColor="text1"/>
          <w:sz w:val="24"/>
          <w:szCs w:val="24"/>
        </w:rPr>
        <w:t xml:space="preserve">eposition. </w:t>
      </w:r>
      <w:r w:rsidR="00BC5622" w:rsidRPr="000F34C9">
        <w:rPr>
          <w:rFonts w:ascii="Times New Roman" w:hAnsi="Times New Roman" w:cs="Times New Roman"/>
          <w:i/>
          <w:noProof/>
          <w:color w:val="000000" w:themeColor="text1"/>
          <w:sz w:val="24"/>
          <w:szCs w:val="24"/>
        </w:rPr>
        <w:t xml:space="preserve">Applied Physics Express </w:t>
      </w:r>
      <w:r w:rsidR="00BC5622" w:rsidRPr="000F34C9">
        <w:rPr>
          <w:rFonts w:ascii="Times New Roman" w:hAnsi="Times New Roman" w:cs="Times New Roman"/>
          <w:b/>
          <w:noProof/>
          <w:color w:val="000000" w:themeColor="text1"/>
          <w:sz w:val="24"/>
          <w:szCs w:val="24"/>
        </w:rPr>
        <w:t>2018,</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11</w:t>
      </w:r>
      <w:r w:rsidR="00BC5622" w:rsidRPr="000F34C9">
        <w:rPr>
          <w:rFonts w:ascii="Times New Roman" w:hAnsi="Times New Roman" w:cs="Times New Roman"/>
          <w:noProof/>
          <w:color w:val="000000" w:themeColor="text1"/>
          <w:sz w:val="24"/>
          <w:szCs w:val="24"/>
        </w:rPr>
        <w:t xml:space="preserve"> (10), 101101.</w:t>
      </w:r>
    </w:p>
    <w:p w:rsidR="00BC5622" w:rsidRPr="000F34C9" w:rsidRDefault="006A3923" w:rsidP="006A3923">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(10) </w:t>
      </w:r>
      <w:r w:rsidR="00BC5622" w:rsidRPr="000F34C9">
        <w:rPr>
          <w:rFonts w:ascii="Times New Roman" w:hAnsi="Times New Roman" w:cs="Times New Roman"/>
          <w:noProof/>
          <w:color w:val="000000" w:themeColor="text1"/>
          <w:sz w:val="24"/>
          <w:szCs w:val="24"/>
        </w:rPr>
        <w:t xml:space="preserve">Zhang, D.; Zheng, W.; Lin, R. C.; Li, T. T.; Zhang, Z. J.; Huang, F., High </w:t>
      </w:r>
      <w:r w:rsidR="0003119C">
        <w:rPr>
          <w:rFonts w:ascii="Times New Roman" w:hAnsi="Times New Roman" w:cs="Times New Roman"/>
          <w:noProof/>
          <w:color w:val="000000" w:themeColor="text1"/>
          <w:sz w:val="24"/>
          <w:szCs w:val="24"/>
        </w:rPr>
        <w:t>Q</w:t>
      </w:r>
      <w:r w:rsidR="00BC5622" w:rsidRPr="000F34C9">
        <w:rPr>
          <w:rFonts w:ascii="Times New Roman" w:hAnsi="Times New Roman" w:cs="Times New Roman"/>
          <w:noProof/>
          <w:color w:val="000000" w:themeColor="text1"/>
          <w:sz w:val="24"/>
          <w:szCs w:val="24"/>
        </w:rPr>
        <w:t>uality β-Ga</w:t>
      </w:r>
      <w:r w:rsidR="00BC5622" w:rsidRPr="000F34C9">
        <w:rPr>
          <w:rFonts w:ascii="Times New Roman" w:hAnsi="Times New Roman" w:cs="Times New Roman"/>
          <w:noProof/>
          <w:color w:val="000000" w:themeColor="text1"/>
          <w:sz w:val="24"/>
          <w:szCs w:val="24"/>
          <w:vertAlign w:val="subscript"/>
        </w:rPr>
        <w:t>2</w:t>
      </w:r>
      <w:r w:rsidR="00BC5622" w:rsidRPr="000F34C9">
        <w:rPr>
          <w:rFonts w:ascii="Times New Roman" w:hAnsi="Times New Roman" w:cs="Times New Roman"/>
          <w:noProof/>
          <w:color w:val="000000" w:themeColor="text1"/>
          <w:sz w:val="24"/>
          <w:szCs w:val="24"/>
        </w:rPr>
        <w:t>O</w:t>
      </w:r>
      <w:r w:rsidR="00BC5622" w:rsidRPr="000F34C9">
        <w:rPr>
          <w:rFonts w:ascii="Times New Roman" w:hAnsi="Times New Roman" w:cs="Times New Roman"/>
          <w:noProof/>
          <w:color w:val="000000" w:themeColor="text1"/>
          <w:sz w:val="24"/>
          <w:szCs w:val="24"/>
          <w:vertAlign w:val="subscript"/>
        </w:rPr>
        <w:t xml:space="preserve">3 </w:t>
      </w:r>
      <w:r w:rsidR="0003119C">
        <w:rPr>
          <w:rFonts w:ascii="Times New Roman" w:hAnsi="Times New Roman" w:cs="Times New Roman"/>
          <w:noProof/>
          <w:color w:val="000000" w:themeColor="text1"/>
          <w:sz w:val="24"/>
          <w:szCs w:val="24"/>
        </w:rPr>
        <w:t>F</w:t>
      </w:r>
      <w:r w:rsidR="00BC5622" w:rsidRPr="000F34C9">
        <w:rPr>
          <w:rFonts w:ascii="Times New Roman" w:hAnsi="Times New Roman" w:cs="Times New Roman"/>
          <w:noProof/>
          <w:color w:val="000000" w:themeColor="text1"/>
          <w:sz w:val="24"/>
          <w:szCs w:val="24"/>
        </w:rPr>
        <w:t xml:space="preserve">ilm </w:t>
      </w:r>
      <w:r w:rsidR="0003119C">
        <w:rPr>
          <w:rFonts w:ascii="Times New Roman" w:hAnsi="Times New Roman" w:cs="Times New Roman"/>
          <w:noProof/>
          <w:color w:val="000000" w:themeColor="text1"/>
          <w:sz w:val="24"/>
          <w:szCs w:val="24"/>
        </w:rPr>
        <w:t>G</w:t>
      </w:r>
      <w:r w:rsidR="00BC5622" w:rsidRPr="000F34C9">
        <w:rPr>
          <w:rFonts w:ascii="Times New Roman" w:hAnsi="Times New Roman" w:cs="Times New Roman"/>
          <w:noProof/>
          <w:color w:val="000000" w:themeColor="text1"/>
          <w:sz w:val="24"/>
          <w:szCs w:val="24"/>
        </w:rPr>
        <w:t xml:space="preserve">rown with N2O for </w:t>
      </w:r>
      <w:r w:rsidR="0003119C">
        <w:rPr>
          <w:rFonts w:ascii="Times New Roman" w:hAnsi="Times New Roman" w:cs="Times New Roman"/>
          <w:noProof/>
          <w:color w:val="000000" w:themeColor="text1"/>
          <w:sz w:val="24"/>
          <w:szCs w:val="24"/>
        </w:rPr>
        <w:t>H</w:t>
      </w:r>
      <w:r w:rsidR="00BC5622" w:rsidRPr="000F34C9">
        <w:rPr>
          <w:rFonts w:ascii="Times New Roman" w:hAnsi="Times New Roman" w:cs="Times New Roman"/>
          <w:noProof/>
          <w:color w:val="000000" w:themeColor="text1"/>
          <w:sz w:val="24"/>
          <w:szCs w:val="24"/>
        </w:rPr>
        <w:t xml:space="preserve">igh </w:t>
      </w:r>
      <w:r w:rsidR="0003119C">
        <w:rPr>
          <w:rFonts w:ascii="Times New Roman" w:hAnsi="Times New Roman" w:cs="Times New Roman"/>
          <w:noProof/>
          <w:color w:val="000000" w:themeColor="text1"/>
          <w:sz w:val="24"/>
          <w:szCs w:val="24"/>
        </w:rPr>
        <w:t>S</w:t>
      </w:r>
      <w:r w:rsidR="00BC5622" w:rsidRPr="000F34C9">
        <w:rPr>
          <w:rFonts w:ascii="Times New Roman" w:hAnsi="Times New Roman" w:cs="Times New Roman"/>
          <w:noProof/>
          <w:color w:val="000000" w:themeColor="text1"/>
          <w:sz w:val="24"/>
          <w:szCs w:val="24"/>
        </w:rPr>
        <w:t xml:space="preserve">ensitivity </w:t>
      </w:r>
      <w:r w:rsidR="0003119C">
        <w:rPr>
          <w:rFonts w:ascii="Times New Roman" w:hAnsi="Times New Roman" w:cs="Times New Roman"/>
          <w:noProof/>
          <w:color w:val="000000" w:themeColor="text1"/>
          <w:sz w:val="24"/>
          <w:szCs w:val="24"/>
        </w:rPr>
        <w:t>S</w:t>
      </w:r>
      <w:r w:rsidR="00BC5622" w:rsidRPr="000F34C9">
        <w:rPr>
          <w:rFonts w:ascii="Times New Roman" w:hAnsi="Times New Roman" w:cs="Times New Roman"/>
          <w:noProof/>
          <w:color w:val="000000" w:themeColor="text1"/>
          <w:sz w:val="24"/>
          <w:szCs w:val="24"/>
        </w:rPr>
        <w:t>olar-</w:t>
      </w:r>
      <w:r w:rsidR="0003119C">
        <w:rPr>
          <w:rFonts w:ascii="Times New Roman" w:hAnsi="Times New Roman" w:cs="Times New Roman"/>
          <w:noProof/>
          <w:color w:val="000000" w:themeColor="text1"/>
          <w:sz w:val="24"/>
          <w:szCs w:val="24"/>
        </w:rPr>
        <w:t>B</w:t>
      </w:r>
      <w:r w:rsidR="00BC5622" w:rsidRPr="000F34C9">
        <w:rPr>
          <w:rFonts w:ascii="Times New Roman" w:hAnsi="Times New Roman" w:cs="Times New Roman"/>
          <w:noProof/>
          <w:color w:val="000000" w:themeColor="text1"/>
          <w:sz w:val="24"/>
          <w:szCs w:val="24"/>
        </w:rPr>
        <w:t>lind-</w:t>
      </w:r>
      <w:r w:rsidR="0003119C">
        <w:rPr>
          <w:rFonts w:ascii="Times New Roman" w:hAnsi="Times New Roman" w:cs="Times New Roman"/>
          <w:noProof/>
          <w:color w:val="000000" w:themeColor="text1"/>
          <w:sz w:val="24"/>
          <w:szCs w:val="24"/>
        </w:rPr>
        <w:t>U</w:t>
      </w:r>
      <w:r w:rsidR="00BC5622" w:rsidRPr="000F34C9">
        <w:rPr>
          <w:rFonts w:ascii="Times New Roman" w:hAnsi="Times New Roman" w:cs="Times New Roman"/>
          <w:noProof/>
          <w:color w:val="000000" w:themeColor="text1"/>
          <w:sz w:val="24"/>
          <w:szCs w:val="24"/>
        </w:rPr>
        <w:t xml:space="preserve">ltraviolet </w:t>
      </w:r>
      <w:r w:rsidR="0003119C">
        <w:rPr>
          <w:rFonts w:ascii="Times New Roman" w:hAnsi="Times New Roman" w:cs="Times New Roman"/>
          <w:noProof/>
          <w:color w:val="000000" w:themeColor="text1"/>
          <w:sz w:val="24"/>
          <w:szCs w:val="24"/>
        </w:rPr>
        <w:t>P</w:t>
      </w:r>
      <w:r w:rsidR="00BC5622" w:rsidRPr="000F34C9">
        <w:rPr>
          <w:rFonts w:ascii="Times New Roman" w:hAnsi="Times New Roman" w:cs="Times New Roman"/>
          <w:noProof/>
          <w:color w:val="000000" w:themeColor="text1"/>
          <w:sz w:val="24"/>
          <w:szCs w:val="24"/>
        </w:rPr>
        <w:t xml:space="preserve">hotodetector with </w:t>
      </w:r>
      <w:r w:rsidR="0003119C">
        <w:rPr>
          <w:rFonts w:ascii="Times New Roman" w:hAnsi="Times New Roman" w:cs="Times New Roman"/>
          <w:noProof/>
          <w:color w:val="000000" w:themeColor="text1"/>
          <w:sz w:val="24"/>
          <w:szCs w:val="24"/>
        </w:rPr>
        <w:t>F</w:t>
      </w:r>
      <w:r w:rsidR="00BC5622" w:rsidRPr="000F34C9">
        <w:rPr>
          <w:rFonts w:ascii="Times New Roman" w:hAnsi="Times New Roman" w:cs="Times New Roman"/>
          <w:noProof/>
          <w:color w:val="000000" w:themeColor="text1"/>
          <w:sz w:val="24"/>
          <w:szCs w:val="24"/>
        </w:rPr>
        <w:t xml:space="preserve">ast </w:t>
      </w:r>
      <w:r w:rsidR="0003119C">
        <w:rPr>
          <w:rFonts w:ascii="Times New Roman" w:hAnsi="Times New Roman" w:cs="Times New Roman"/>
          <w:noProof/>
          <w:color w:val="000000" w:themeColor="text1"/>
          <w:sz w:val="24"/>
          <w:szCs w:val="24"/>
        </w:rPr>
        <w:t>R</w:t>
      </w:r>
      <w:r w:rsidR="00BC5622" w:rsidRPr="000F34C9">
        <w:rPr>
          <w:rFonts w:ascii="Times New Roman" w:hAnsi="Times New Roman" w:cs="Times New Roman"/>
          <w:noProof/>
          <w:color w:val="000000" w:themeColor="text1"/>
          <w:sz w:val="24"/>
          <w:szCs w:val="24"/>
        </w:rPr>
        <w:t xml:space="preserve">esponse </w:t>
      </w:r>
      <w:r w:rsidR="0003119C">
        <w:rPr>
          <w:rFonts w:ascii="Times New Roman" w:hAnsi="Times New Roman" w:cs="Times New Roman"/>
          <w:noProof/>
          <w:color w:val="000000" w:themeColor="text1"/>
          <w:sz w:val="24"/>
          <w:szCs w:val="24"/>
        </w:rPr>
        <w:t>S</w:t>
      </w:r>
      <w:r w:rsidR="00BC5622" w:rsidRPr="000F34C9">
        <w:rPr>
          <w:rFonts w:ascii="Times New Roman" w:hAnsi="Times New Roman" w:cs="Times New Roman"/>
          <w:noProof/>
          <w:color w:val="000000" w:themeColor="text1"/>
          <w:sz w:val="24"/>
          <w:szCs w:val="24"/>
        </w:rPr>
        <w:t xml:space="preserve">peed. </w:t>
      </w:r>
      <w:r w:rsidR="00BC5622" w:rsidRPr="000F34C9">
        <w:rPr>
          <w:rFonts w:ascii="Times New Roman" w:hAnsi="Times New Roman" w:cs="Times New Roman"/>
          <w:i/>
          <w:noProof/>
          <w:color w:val="000000" w:themeColor="text1"/>
          <w:sz w:val="24"/>
          <w:szCs w:val="24"/>
        </w:rPr>
        <w:t xml:space="preserve">J. Alloys Compd. </w:t>
      </w:r>
      <w:r w:rsidR="00BC5622" w:rsidRPr="000F34C9">
        <w:rPr>
          <w:rFonts w:ascii="Times New Roman" w:hAnsi="Times New Roman" w:cs="Times New Roman"/>
          <w:b/>
          <w:noProof/>
          <w:color w:val="000000" w:themeColor="text1"/>
          <w:sz w:val="24"/>
          <w:szCs w:val="24"/>
        </w:rPr>
        <w:t>2018,</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735</w:t>
      </w:r>
      <w:r w:rsidR="00BC5622" w:rsidRPr="000F34C9">
        <w:rPr>
          <w:rFonts w:ascii="Times New Roman" w:hAnsi="Times New Roman" w:cs="Times New Roman"/>
          <w:noProof/>
          <w:color w:val="000000" w:themeColor="text1"/>
          <w:sz w:val="24"/>
          <w:szCs w:val="24"/>
        </w:rPr>
        <w:t>, 150-154.</w:t>
      </w:r>
    </w:p>
    <w:p w:rsidR="00BC5622" w:rsidRPr="000F34C9" w:rsidRDefault="006A3923" w:rsidP="006A3923">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(11) </w:t>
      </w:r>
      <w:r w:rsidR="00BC5622" w:rsidRPr="000F34C9">
        <w:rPr>
          <w:rFonts w:ascii="Times New Roman" w:hAnsi="Times New Roman" w:cs="Times New Roman"/>
          <w:noProof/>
          <w:color w:val="000000" w:themeColor="text1"/>
          <w:sz w:val="24"/>
          <w:szCs w:val="24"/>
        </w:rPr>
        <w:t xml:space="preserve">Xu, C.; Du, Z.; Huang, Y.; Dong, M.; Lin, R.; Li, Y.; Wang, B.; Zheng, W.; Huang, F., Amorphous-MgGaO Film Combined with Graphene for Vacuum-Ultraviolet Photovoltaic Detector. </w:t>
      </w:r>
      <w:r w:rsidR="00BC5622" w:rsidRPr="000F34C9">
        <w:rPr>
          <w:rFonts w:ascii="Times New Roman" w:hAnsi="Times New Roman" w:cs="Times New Roman"/>
          <w:i/>
          <w:noProof/>
          <w:color w:val="000000" w:themeColor="text1"/>
          <w:sz w:val="24"/>
          <w:szCs w:val="24"/>
        </w:rPr>
        <w:t>ACS Appl</w:t>
      </w:r>
      <w:r w:rsidRPr="000F34C9">
        <w:rPr>
          <w:rFonts w:ascii="Times New Roman" w:hAnsi="Times New Roman" w:cs="Times New Roman"/>
          <w:i/>
          <w:noProof/>
          <w:color w:val="000000" w:themeColor="text1"/>
          <w:sz w:val="24"/>
          <w:szCs w:val="24"/>
        </w:rPr>
        <w:t>.</w:t>
      </w:r>
      <w:r w:rsidR="00BC5622" w:rsidRPr="000F34C9">
        <w:rPr>
          <w:rFonts w:ascii="Times New Roman" w:hAnsi="Times New Roman" w:cs="Times New Roman"/>
          <w:i/>
          <w:noProof/>
          <w:color w:val="000000" w:themeColor="text1"/>
          <w:sz w:val="24"/>
          <w:szCs w:val="24"/>
        </w:rPr>
        <w:t xml:space="preserve"> Mater</w:t>
      </w:r>
      <w:r w:rsidRPr="000F34C9">
        <w:rPr>
          <w:rFonts w:ascii="Times New Roman" w:hAnsi="Times New Roman" w:cs="Times New Roman"/>
          <w:i/>
          <w:noProof/>
          <w:color w:val="000000" w:themeColor="text1"/>
          <w:sz w:val="24"/>
          <w:szCs w:val="24"/>
        </w:rPr>
        <w:t>.</w:t>
      </w:r>
      <w:r w:rsidR="00BC5622" w:rsidRPr="000F34C9">
        <w:rPr>
          <w:rFonts w:ascii="Times New Roman" w:hAnsi="Times New Roman" w:cs="Times New Roman"/>
          <w:i/>
          <w:noProof/>
          <w:color w:val="000000" w:themeColor="text1"/>
          <w:sz w:val="24"/>
          <w:szCs w:val="24"/>
        </w:rPr>
        <w:t xml:space="preserve"> Interfaces </w:t>
      </w:r>
      <w:r w:rsidR="00BC5622" w:rsidRPr="000F34C9">
        <w:rPr>
          <w:rFonts w:ascii="Times New Roman" w:hAnsi="Times New Roman" w:cs="Times New Roman"/>
          <w:b/>
          <w:noProof/>
          <w:color w:val="000000" w:themeColor="text1"/>
          <w:sz w:val="24"/>
          <w:szCs w:val="24"/>
        </w:rPr>
        <w:t>2018</w:t>
      </w:r>
      <w:r w:rsidRPr="000F34C9">
        <w:rPr>
          <w:rFonts w:ascii="Times New Roman" w:hAnsi="Times New Roman" w:cs="Times New Roman"/>
          <w:b/>
          <w:noProof/>
          <w:color w:val="000000" w:themeColor="text1"/>
          <w:sz w:val="24"/>
          <w:szCs w:val="24"/>
        </w:rPr>
        <w:t xml:space="preserve">, </w:t>
      </w:r>
      <w:r w:rsidRPr="000F34C9">
        <w:rPr>
          <w:rFonts w:ascii="Times New Roman" w:hAnsi="Times New Roman" w:cs="Times New Roman"/>
          <w:i/>
          <w:noProof/>
          <w:color w:val="000000" w:themeColor="text1"/>
          <w:sz w:val="24"/>
          <w:szCs w:val="24"/>
        </w:rPr>
        <w:t>10</w:t>
      </w:r>
      <w:r w:rsidRPr="000F34C9">
        <w:rPr>
          <w:rFonts w:ascii="Times New Roman" w:hAnsi="Times New Roman" w:cs="Times New Roman"/>
          <w:noProof/>
          <w:color w:val="000000" w:themeColor="text1"/>
          <w:sz w:val="24"/>
          <w:szCs w:val="24"/>
        </w:rPr>
        <w:t>, 42681-42687</w:t>
      </w:r>
      <w:r w:rsidR="00BC5622" w:rsidRPr="000F34C9">
        <w:rPr>
          <w:rFonts w:ascii="Times New Roman" w:hAnsi="Times New Roman" w:cs="Times New Roman"/>
          <w:noProof/>
          <w:color w:val="000000" w:themeColor="text1"/>
          <w:sz w:val="24"/>
          <w:szCs w:val="24"/>
        </w:rPr>
        <w:t>.</w:t>
      </w:r>
    </w:p>
    <w:p w:rsidR="00BC5622" w:rsidRPr="000F34C9" w:rsidRDefault="006A3923" w:rsidP="006A3923">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(12) </w:t>
      </w:r>
      <w:r w:rsidR="00BC5622" w:rsidRPr="000F34C9">
        <w:rPr>
          <w:rFonts w:ascii="Times New Roman" w:hAnsi="Times New Roman" w:cs="Times New Roman"/>
          <w:noProof/>
          <w:color w:val="000000" w:themeColor="text1"/>
          <w:sz w:val="24"/>
          <w:szCs w:val="24"/>
        </w:rPr>
        <w:t>Kaneko, K.; Tsumura, K.; Ishii, K.; Onuma, T.; Honda, T.; Fujita, S., Deep-Ultraviolet Luminescence of Rocksalt-Structured Mg</w:t>
      </w:r>
      <w:r w:rsidR="00BC5622" w:rsidRPr="000F34C9">
        <w:rPr>
          <w:rFonts w:ascii="Times New Roman" w:hAnsi="Times New Roman" w:cs="Times New Roman"/>
          <w:noProof/>
          <w:color w:val="000000" w:themeColor="text1"/>
          <w:sz w:val="24"/>
          <w:szCs w:val="24"/>
          <w:vertAlign w:val="subscript"/>
        </w:rPr>
        <w:t>x</w:t>
      </w:r>
      <w:r w:rsidR="00BC5622" w:rsidRPr="000F34C9">
        <w:rPr>
          <w:rFonts w:ascii="Times New Roman" w:hAnsi="Times New Roman" w:cs="Times New Roman"/>
          <w:noProof/>
          <w:color w:val="000000" w:themeColor="text1"/>
          <w:sz w:val="24"/>
          <w:szCs w:val="24"/>
        </w:rPr>
        <w:t>Zn</w:t>
      </w:r>
      <w:r w:rsidR="00BC5622" w:rsidRPr="000F34C9">
        <w:rPr>
          <w:rFonts w:ascii="Times New Roman" w:hAnsi="Times New Roman" w:cs="Times New Roman"/>
          <w:noProof/>
          <w:color w:val="000000" w:themeColor="text1"/>
          <w:sz w:val="24"/>
          <w:szCs w:val="24"/>
          <w:vertAlign w:val="subscript"/>
        </w:rPr>
        <w:t>1</w:t>
      </w:r>
      <w:r w:rsidR="00BC5622" w:rsidRPr="000F34C9">
        <w:rPr>
          <w:rFonts w:ascii="Times New Roman" w:eastAsia="Microsoft YaHei" w:hAnsi="Times New Roman" w:cs="Times New Roman"/>
          <w:noProof/>
          <w:color w:val="000000" w:themeColor="text1"/>
          <w:sz w:val="24"/>
          <w:szCs w:val="24"/>
          <w:vertAlign w:val="subscript"/>
        </w:rPr>
        <w:t>−</w:t>
      </w:r>
      <w:r w:rsidR="00BC5622" w:rsidRPr="000F34C9">
        <w:rPr>
          <w:rFonts w:ascii="Times New Roman" w:hAnsi="Times New Roman" w:cs="Times New Roman"/>
          <w:noProof/>
          <w:color w:val="000000" w:themeColor="text1"/>
          <w:sz w:val="24"/>
          <w:szCs w:val="24"/>
          <w:vertAlign w:val="subscript"/>
        </w:rPr>
        <w:t>x</w:t>
      </w:r>
      <w:r w:rsidR="00BC5622" w:rsidRPr="000F34C9">
        <w:rPr>
          <w:rFonts w:ascii="Times New Roman" w:hAnsi="Times New Roman" w:cs="Times New Roman"/>
          <w:noProof/>
          <w:color w:val="000000" w:themeColor="text1"/>
          <w:sz w:val="24"/>
          <w:szCs w:val="24"/>
        </w:rPr>
        <w:t>O (x</w:t>
      </w:r>
      <w:r w:rsidR="00BC5622" w:rsidRPr="000F34C9">
        <w:rPr>
          <w:rFonts w:ascii="Times New Roman" w:eastAsia="MS Mincho" w:hAnsi="Times New Roman" w:cs="Times New Roman"/>
          <w:noProof/>
          <w:color w:val="000000" w:themeColor="text1"/>
          <w:sz w:val="24"/>
          <w:szCs w:val="24"/>
        </w:rPr>
        <w:t> </w:t>
      </w:r>
      <w:r w:rsidR="00BC5622" w:rsidRPr="000F34C9">
        <w:rPr>
          <w:rFonts w:ascii="Times New Roman" w:hAnsi="Times New Roman" w:cs="Times New Roman"/>
          <w:noProof/>
          <w:color w:val="000000" w:themeColor="text1"/>
          <w:sz w:val="24"/>
          <w:szCs w:val="24"/>
        </w:rPr>
        <w:t>&gt;</w:t>
      </w:r>
      <w:r w:rsidR="00BC5622" w:rsidRPr="000F34C9">
        <w:rPr>
          <w:rFonts w:ascii="Times New Roman" w:eastAsia="MS Mincho" w:hAnsi="Times New Roman" w:cs="Times New Roman"/>
          <w:noProof/>
          <w:color w:val="000000" w:themeColor="text1"/>
          <w:sz w:val="24"/>
          <w:szCs w:val="24"/>
        </w:rPr>
        <w:t> </w:t>
      </w:r>
      <w:r w:rsidR="00BC5622" w:rsidRPr="000F34C9">
        <w:rPr>
          <w:rFonts w:ascii="Times New Roman" w:hAnsi="Times New Roman" w:cs="Times New Roman"/>
          <w:noProof/>
          <w:color w:val="000000" w:themeColor="text1"/>
          <w:sz w:val="24"/>
          <w:szCs w:val="24"/>
        </w:rPr>
        <w:t xml:space="preserve">0.5) Films on MgO Substrates. </w:t>
      </w:r>
      <w:r w:rsidR="00BC5622" w:rsidRPr="000F34C9">
        <w:rPr>
          <w:rFonts w:ascii="Times New Roman" w:hAnsi="Times New Roman" w:cs="Times New Roman"/>
          <w:i/>
          <w:noProof/>
          <w:color w:val="000000" w:themeColor="text1"/>
          <w:sz w:val="24"/>
          <w:szCs w:val="24"/>
        </w:rPr>
        <w:t xml:space="preserve">J. Electron. Mater. </w:t>
      </w:r>
      <w:r w:rsidR="00BC5622" w:rsidRPr="000F34C9">
        <w:rPr>
          <w:rFonts w:ascii="Times New Roman" w:hAnsi="Times New Roman" w:cs="Times New Roman"/>
          <w:b/>
          <w:noProof/>
          <w:color w:val="000000" w:themeColor="text1"/>
          <w:sz w:val="24"/>
          <w:szCs w:val="24"/>
        </w:rPr>
        <w:t>2018,</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47</w:t>
      </w:r>
      <w:r w:rsidR="00BC5622" w:rsidRPr="000F34C9">
        <w:rPr>
          <w:rFonts w:ascii="Times New Roman" w:hAnsi="Times New Roman" w:cs="Times New Roman"/>
          <w:noProof/>
          <w:color w:val="000000" w:themeColor="text1"/>
          <w:sz w:val="24"/>
          <w:szCs w:val="24"/>
        </w:rPr>
        <w:t xml:space="preserve"> (8), 4356-4360.</w:t>
      </w:r>
    </w:p>
    <w:p w:rsidR="00BC5622" w:rsidRPr="000F34C9" w:rsidRDefault="006A3923" w:rsidP="006A3923">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(13) </w:t>
      </w:r>
      <w:r w:rsidR="00BC5622" w:rsidRPr="000F34C9">
        <w:rPr>
          <w:rFonts w:ascii="Times New Roman" w:hAnsi="Times New Roman" w:cs="Times New Roman"/>
          <w:noProof/>
          <w:color w:val="000000" w:themeColor="text1"/>
          <w:sz w:val="24"/>
          <w:szCs w:val="24"/>
        </w:rPr>
        <w:t xml:space="preserve">Clifford, J. P.; Konstantatos, G.; Johnston, K. W.; Hoogland, S.; Levina, L.; Sargent, E. H., Fast, </w:t>
      </w:r>
      <w:r w:rsidR="0003119C">
        <w:rPr>
          <w:rFonts w:ascii="Times New Roman" w:hAnsi="Times New Roman" w:cs="Times New Roman"/>
          <w:noProof/>
          <w:color w:val="000000" w:themeColor="text1"/>
          <w:sz w:val="24"/>
          <w:szCs w:val="24"/>
        </w:rPr>
        <w:t>S</w:t>
      </w:r>
      <w:r w:rsidR="00BC5622" w:rsidRPr="000F34C9">
        <w:rPr>
          <w:rFonts w:ascii="Times New Roman" w:hAnsi="Times New Roman" w:cs="Times New Roman"/>
          <w:noProof/>
          <w:color w:val="000000" w:themeColor="text1"/>
          <w:sz w:val="24"/>
          <w:szCs w:val="24"/>
        </w:rPr>
        <w:t xml:space="preserve">ensitive and </w:t>
      </w:r>
      <w:r w:rsidR="0003119C">
        <w:rPr>
          <w:rFonts w:ascii="Times New Roman" w:hAnsi="Times New Roman" w:cs="Times New Roman"/>
          <w:noProof/>
          <w:color w:val="000000" w:themeColor="text1"/>
          <w:sz w:val="24"/>
          <w:szCs w:val="24"/>
        </w:rPr>
        <w:t>S</w:t>
      </w:r>
      <w:r w:rsidR="00BC5622" w:rsidRPr="000F34C9">
        <w:rPr>
          <w:rFonts w:ascii="Times New Roman" w:hAnsi="Times New Roman" w:cs="Times New Roman"/>
          <w:noProof/>
          <w:color w:val="000000" w:themeColor="text1"/>
          <w:sz w:val="24"/>
          <w:szCs w:val="24"/>
        </w:rPr>
        <w:t xml:space="preserve">pectrally </w:t>
      </w:r>
      <w:r w:rsidR="0003119C">
        <w:rPr>
          <w:rFonts w:ascii="Times New Roman" w:hAnsi="Times New Roman" w:cs="Times New Roman"/>
          <w:noProof/>
          <w:color w:val="000000" w:themeColor="text1"/>
          <w:sz w:val="24"/>
          <w:szCs w:val="24"/>
        </w:rPr>
        <w:t>T</w:t>
      </w:r>
      <w:r w:rsidR="00BC5622" w:rsidRPr="000F34C9">
        <w:rPr>
          <w:rFonts w:ascii="Times New Roman" w:hAnsi="Times New Roman" w:cs="Times New Roman"/>
          <w:noProof/>
          <w:color w:val="000000" w:themeColor="text1"/>
          <w:sz w:val="24"/>
          <w:szCs w:val="24"/>
        </w:rPr>
        <w:t xml:space="preserve">uneable </w:t>
      </w:r>
      <w:r w:rsidR="0003119C">
        <w:rPr>
          <w:rFonts w:ascii="Times New Roman" w:hAnsi="Times New Roman" w:cs="Times New Roman"/>
          <w:noProof/>
          <w:color w:val="000000" w:themeColor="text1"/>
          <w:sz w:val="24"/>
          <w:szCs w:val="24"/>
        </w:rPr>
        <w:t>C</w:t>
      </w:r>
      <w:r w:rsidR="00BC5622" w:rsidRPr="000F34C9">
        <w:rPr>
          <w:rFonts w:ascii="Times New Roman" w:hAnsi="Times New Roman" w:cs="Times New Roman"/>
          <w:noProof/>
          <w:color w:val="000000" w:themeColor="text1"/>
          <w:sz w:val="24"/>
          <w:szCs w:val="24"/>
        </w:rPr>
        <w:t>olloidal-</w:t>
      </w:r>
      <w:r w:rsidR="0003119C">
        <w:rPr>
          <w:rFonts w:ascii="Times New Roman" w:hAnsi="Times New Roman" w:cs="Times New Roman"/>
          <w:noProof/>
          <w:color w:val="000000" w:themeColor="text1"/>
          <w:sz w:val="24"/>
          <w:szCs w:val="24"/>
        </w:rPr>
        <w:t>Q</w:t>
      </w:r>
      <w:r w:rsidR="00BC5622" w:rsidRPr="000F34C9">
        <w:rPr>
          <w:rFonts w:ascii="Times New Roman" w:hAnsi="Times New Roman" w:cs="Times New Roman"/>
          <w:noProof/>
          <w:color w:val="000000" w:themeColor="text1"/>
          <w:sz w:val="24"/>
          <w:szCs w:val="24"/>
        </w:rPr>
        <w:t>uantum-</w:t>
      </w:r>
      <w:r w:rsidR="0003119C">
        <w:rPr>
          <w:rFonts w:ascii="Times New Roman" w:hAnsi="Times New Roman" w:cs="Times New Roman"/>
          <w:noProof/>
          <w:color w:val="000000" w:themeColor="text1"/>
          <w:sz w:val="24"/>
          <w:szCs w:val="24"/>
        </w:rPr>
        <w:t>D</w:t>
      </w:r>
      <w:r w:rsidR="00BC5622" w:rsidRPr="000F34C9">
        <w:rPr>
          <w:rFonts w:ascii="Times New Roman" w:hAnsi="Times New Roman" w:cs="Times New Roman"/>
          <w:noProof/>
          <w:color w:val="000000" w:themeColor="text1"/>
          <w:sz w:val="24"/>
          <w:szCs w:val="24"/>
        </w:rPr>
        <w:t xml:space="preserve">ot </w:t>
      </w:r>
      <w:r w:rsidR="0003119C">
        <w:rPr>
          <w:rFonts w:ascii="Times New Roman" w:hAnsi="Times New Roman" w:cs="Times New Roman"/>
          <w:noProof/>
          <w:color w:val="000000" w:themeColor="text1"/>
          <w:sz w:val="24"/>
          <w:szCs w:val="24"/>
        </w:rPr>
        <w:t>P</w:t>
      </w:r>
      <w:r w:rsidR="00BC5622" w:rsidRPr="000F34C9">
        <w:rPr>
          <w:rFonts w:ascii="Times New Roman" w:hAnsi="Times New Roman" w:cs="Times New Roman"/>
          <w:noProof/>
          <w:color w:val="000000" w:themeColor="text1"/>
          <w:sz w:val="24"/>
          <w:szCs w:val="24"/>
        </w:rPr>
        <w:t xml:space="preserve">hotodetectors. </w:t>
      </w:r>
      <w:r w:rsidR="00BC5622" w:rsidRPr="000F34C9">
        <w:rPr>
          <w:rFonts w:ascii="Times New Roman" w:hAnsi="Times New Roman" w:cs="Times New Roman"/>
          <w:i/>
          <w:noProof/>
          <w:color w:val="000000" w:themeColor="text1"/>
          <w:sz w:val="24"/>
          <w:szCs w:val="24"/>
        </w:rPr>
        <w:t xml:space="preserve">Nat Nanotechnol </w:t>
      </w:r>
      <w:r w:rsidR="00BC5622" w:rsidRPr="000F34C9">
        <w:rPr>
          <w:rFonts w:ascii="Times New Roman" w:hAnsi="Times New Roman" w:cs="Times New Roman"/>
          <w:b/>
          <w:noProof/>
          <w:color w:val="000000" w:themeColor="text1"/>
          <w:sz w:val="24"/>
          <w:szCs w:val="24"/>
        </w:rPr>
        <w:t>2009,</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4</w:t>
      </w:r>
      <w:r w:rsidR="00BC5622" w:rsidRPr="000F34C9">
        <w:rPr>
          <w:rFonts w:ascii="Times New Roman" w:hAnsi="Times New Roman" w:cs="Times New Roman"/>
          <w:noProof/>
          <w:color w:val="000000" w:themeColor="text1"/>
          <w:sz w:val="24"/>
          <w:szCs w:val="24"/>
        </w:rPr>
        <w:t xml:space="preserve"> (1), 40-44.</w:t>
      </w:r>
    </w:p>
    <w:p w:rsidR="00BC5622" w:rsidRPr="000F34C9" w:rsidRDefault="006A3923" w:rsidP="006A3923">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(14) </w:t>
      </w:r>
      <w:r w:rsidR="00BC5622" w:rsidRPr="000F34C9">
        <w:rPr>
          <w:rFonts w:ascii="Times New Roman" w:hAnsi="Times New Roman" w:cs="Times New Roman"/>
          <w:noProof/>
          <w:color w:val="000000" w:themeColor="text1"/>
          <w:sz w:val="24"/>
          <w:szCs w:val="24"/>
        </w:rPr>
        <w:t xml:space="preserve">Konstantatos, G.; Howard, I.; Fischer, A.; Hoogland, S.; Clifford, J.; Klem, E.; Levina, L.; Sargent, E. H., Ultrasensitive </w:t>
      </w:r>
      <w:r w:rsidR="0003119C">
        <w:rPr>
          <w:rFonts w:ascii="Times New Roman" w:hAnsi="Times New Roman" w:cs="Times New Roman"/>
          <w:noProof/>
          <w:color w:val="000000" w:themeColor="text1"/>
          <w:sz w:val="24"/>
          <w:szCs w:val="24"/>
        </w:rPr>
        <w:t>S</w:t>
      </w:r>
      <w:r w:rsidR="00BC5622" w:rsidRPr="000F34C9">
        <w:rPr>
          <w:rFonts w:ascii="Times New Roman" w:hAnsi="Times New Roman" w:cs="Times New Roman"/>
          <w:noProof/>
          <w:color w:val="000000" w:themeColor="text1"/>
          <w:sz w:val="24"/>
          <w:szCs w:val="24"/>
        </w:rPr>
        <w:t>olution-</w:t>
      </w:r>
      <w:r w:rsidR="0003119C">
        <w:rPr>
          <w:rFonts w:ascii="Times New Roman" w:hAnsi="Times New Roman" w:cs="Times New Roman"/>
          <w:noProof/>
          <w:color w:val="000000" w:themeColor="text1"/>
          <w:sz w:val="24"/>
          <w:szCs w:val="24"/>
        </w:rPr>
        <w:t>C</w:t>
      </w:r>
      <w:r w:rsidR="00BC5622" w:rsidRPr="000F34C9">
        <w:rPr>
          <w:rFonts w:ascii="Times New Roman" w:hAnsi="Times New Roman" w:cs="Times New Roman"/>
          <w:noProof/>
          <w:color w:val="000000" w:themeColor="text1"/>
          <w:sz w:val="24"/>
          <w:szCs w:val="24"/>
        </w:rPr>
        <w:t xml:space="preserve">ast </w:t>
      </w:r>
      <w:r w:rsidR="0003119C">
        <w:rPr>
          <w:rFonts w:ascii="Times New Roman" w:hAnsi="Times New Roman" w:cs="Times New Roman"/>
          <w:noProof/>
          <w:color w:val="000000" w:themeColor="text1"/>
          <w:sz w:val="24"/>
          <w:szCs w:val="24"/>
        </w:rPr>
        <w:t>Q</w:t>
      </w:r>
      <w:r w:rsidR="00BC5622" w:rsidRPr="000F34C9">
        <w:rPr>
          <w:rFonts w:ascii="Times New Roman" w:hAnsi="Times New Roman" w:cs="Times New Roman"/>
          <w:noProof/>
          <w:color w:val="000000" w:themeColor="text1"/>
          <w:sz w:val="24"/>
          <w:szCs w:val="24"/>
        </w:rPr>
        <w:t xml:space="preserve">uantum </w:t>
      </w:r>
      <w:r w:rsidR="0003119C">
        <w:rPr>
          <w:rFonts w:ascii="Times New Roman" w:hAnsi="Times New Roman" w:cs="Times New Roman"/>
          <w:noProof/>
          <w:color w:val="000000" w:themeColor="text1"/>
          <w:sz w:val="24"/>
          <w:szCs w:val="24"/>
        </w:rPr>
        <w:t>D</w:t>
      </w:r>
      <w:r w:rsidR="00BC5622" w:rsidRPr="000F34C9">
        <w:rPr>
          <w:rFonts w:ascii="Times New Roman" w:hAnsi="Times New Roman" w:cs="Times New Roman"/>
          <w:noProof/>
          <w:color w:val="000000" w:themeColor="text1"/>
          <w:sz w:val="24"/>
          <w:szCs w:val="24"/>
        </w:rPr>
        <w:t xml:space="preserve">ot </w:t>
      </w:r>
      <w:r w:rsidR="0003119C">
        <w:rPr>
          <w:rFonts w:ascii="Times New Roman" w:hAnsi="Times New Roman" w:cs="Times New Roman"/>
          <w:noProof/>
          <w:color w:val="000000" w:themeColor="text1"/>
          <w:sz w:val="24"/>
          <w:szCs w:val="24"/>
        </w:rPr>
        <w:t>P</w:t>
      </w:r>
      <w:r w:rsidR="00BC5622" w:rsidRPr="000F34C9">
        <w:rPr>
          <w:rFonts w:ascii="Times New Roman" w:hAnsi="Times New Roman" w:cs="Times New Roman"/>
          <w:noProof/>
          <w:color w:val="000000" w:themeColor="text1"/>
          <w:sz w:val="24"/>
          <w:szCs w:val="24"/>
        </w:rPr>
        <w:t xml:space="preserve">hotodetectors. </w:t>
      </w:r>
      <w:r w:rsidR="00BC5622" w:rsidRPr="000F34C9">
        <w:rPr>
          <w:rFonts w:ascii="Times New Roman" w:hAnsi="Times New Roman" w:cs="Times New Roman"/>
          <w:i/>
          <w:noProof/>
          <w:color w:val="000000" w:themeColor="text1"/>
          <w:sz w:val="24"/>
          <w:szCs w:val="24"/>
        </w:rPr>
        <w:t xml:space="preserve">Nature </w:t>
      </w:r>
      <w:r w:rsidR="00BC5622" w:rsidRPr="000F34C9">
        <w:rPr>
          <w:rFonts w:ascii="Times New Roman" w:hAnsi="Times New Roman" w:cs="Times New Roman"/>
          <w:b/>
          <w:noProof/>
          <w:color w:val="000000" w:themeColor="text1"/>
          <w:sz w:val="24"/>
          <w:szCs w:val="24"/>
        </w:rPr>
        <w:t>2006,</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442</w:t>
      </w:r>
      <w:r w:rsidR="00BC5622" w:rsidRPr="000F34C9">
        <w:rPr>
          <w:rFonts w:ascii="Times New Roman" w:hAnsi="Times New Roman" w:cs="Times New Roman"/>
          <w:noProof/>
          <w:color w:val="000000" w:themeColor="text1"/>
          <w:sz w:val="24"/>
          <w:szCs w:val="24"/>
        </w:rPr>
        <w:t xml:space="preserve"> (7099), 180-183.</w:t>
      </w:r>
    </w:p>
    <w:p w:rsidR="00BC5622" w:rsidRPr="000F34C9" w:rsidRDefault="006A3923" w:rsidP="006A3923">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(15) </w:t>
      </w:r>
      <w:r w:rsidR="00BC5622" w:rsidRPr="000F34C9">
        <w:rPr>
          <w:rFonts w:ascii="Times New Roman" w:hAnsi="Times New Roman" w:cs="Times New Roman"/>
          <w:noProof/>
          <w:color w:val="000000" w:themeColor="text1"/>
          <w:sz w:val="24"/>
          <w:szCs w:val="24"/>
        </w:rPr>
        <w:t xml:space="preserve">Nian, Q.; Gao, L.; Hu, Y.; Deng, B.; Tang, J.; Cheng, G. J., Graphene/PbS-Quantum Dots/Graphene Sandwich Structures Enabled by Laser Shock Imprinting for High Performance Photodetectors. </w:t>
      </w:r>
      <w:r w:rsidR="00BC5622" w:rsidRPr="000F34C9">
        <w:rPr>
          <w:rFonts w:ascii="Times New Roman" w:hAnsi="Times New Roman" w:cs="Times New Roman"/>
          <w:i/>
          <w:noProof/>
          <w:color w:val="000000" w:themeColor="text1"/>
          <w:sz w:val="24"/>
          <w:szCs w:val="24"/>
        </w:rPr>
        <w:t>ACS Appl</w:t>
      </w:r>
      <w:r w:rsidRPr="000F34C9">
        <w:rPr>
          <w:rFonts w:ascii="Times New Roman" w:hAnsi="Times New Roman" w:cs="Times New Roman"/>
          <w:i/>
          <w:noProof/>
          <w:color w:val="000000" w:themeColor="text1"/>
          <w:sz w:val="24"/>
          <w:szCs w:val="24"/>
        </w:rPr>
        <w:t>.</w:t>
      </w:r>
      <w:r w:rsidR="00BC5622" w:rsidRPr="000F34C9">
        <w:rPr>
          <w:rFonts w:ascii="Times New Roman" w:hAnsi="Times New Roman" w:cs="Times New Roman"/>
          <w:i/>
          <w:noProof/>
          <w:color w:val="000000" w:themeColor="text1"/>
          <w:sz w:val="24"/>
          <w:szCs w:val="24"/>
        </w:rPr>
        <w:t xml:space="preserve"> Mater</w:t>
      </w:r>
      <w:r w:rsidRPr="000F34C9">
        <w:rPr>
          <w:rFonts w:ascii="Times New Roman" w:hAnsi="Times New Roman" w:cs="Times New Roman"/>
          <w:i/>
          <w:noProof/>
          <w:color w:val="000000" w:themeColor="text1"/>
          <w:sz w:val="24"/>
          <w:szCs w:val="24"/>
        </w:rPr>
        <w:t>.</w:t>
      </w:r>
      <w:r w:rsidR="00BC5622" w:rsidRPr="000F34C9">
        <w:rPr>
          <w:rFonts w:ascii="Times New Roman" w:hAnsi="Times New Roman" w:cs="Times New Roman"/>
          <w:i/>
          <w:noProof/>
          <w:color w:val="000000" w:themeColor="text1"/>
          <w:sz w:val="24"/>
          <w:szCs w:val="24"/>
        </w:rPr>
        <w:t xml:space="preserve"> Interfaces </w:t>
      </w:r>
      <w:r w:rsidR="00BC5622" w:rsidRPr="000F34C9">
        <w:rPr>
          <w:rFonts w:ascii="Times New Roman" w:hAnsi="Times New Roman" w:cs="Times New Roman"/>
          <w:b/>
          <w:noProof/>
          <w:color w:val="000000" w:themeColor="text1"/>
          <w:sz w:val="24"/>
          <w:szCs w:val="24"/>
        </w:rPr>
        <w:t>2017,</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9</w:t>
      </w:r>
      <w:r w:rsidR="00BC5622" w:rsidRPr="000F34C9">
        <w:rPr>
          <w:rFonts w:ascii="Times New Roman" w:hAnsi="Times New Roman" w:cs="Times New Roman"/>
          <w:noProof/>
          <w:color w:val="000000" w:themeColor="text1"/>
          <w:sz w:val="24"/>
          <w:szCs w:val="24"/>
        </w:rPr>
        <w:t xml:space="preserve"> (51), 44715-44723.</w:t>
      </w:r>
    </w:p>
    <w:p w:rsidR="00BC5622" w:rsidRPr="000F34C9" w:rsidRDefault="006A3923" w:rsidP="006A3923">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(16) </w:t>
      </w:r>
      <w:r w:rsidR="00BC5622" w:rsidRPr="000F34C9">
        <w:rPr>
          <w:rFonts w:ascii="Times New Roman" w:hAnsi="Times New Roman" w:cs="Times New Roman"/>
          <w:noProof/>
          <w:color w:val="000000" w:themeColor="text1"/>
          <w:sz w:val="24"/>
          <w:szCs w:val="24"/>
        </w:rPr>
        <w:t xml:space="preserve">Liu, S.; Li, M. Y.; Su, D.; Yu, M.; Kan, H.; Liu, H.; Wang, X.; Jiang, S., Broad-Band High-Sensitivity ZnO Colloidal Quantum Dots/Self-Assembled Au Nanoantennas Heterostructures Photodetectors. </w:t>
      </w:r>
      <w:r w:rsidR="00BC5622" w:rsidRPr="000F34C9">
        <w:rPr>
          <w:rFonts w:ascii="Times New Roman" w:hAnsi="Times New Roman" w:cs="Times New Roman"/>
          <w:i/>
          <w:noProof/>
          <w:color w:val="000000" w:themeColor="text1"/>
          <w:sz w:val="24"/>
          <w:szCs w:val="24"/>
        </w:rPr>
        <w:t>ACS Appl</w:t>
      </w:r>
      <w:r w:rsidRPr="000F34C9">
        <w:rPr>
          <w:rFonts w:ascii="Times New Roman" w:hAnsi="Times New Roman" w:cs="Times New Roman"/>
          <w:i/>
          <w:noProof/>
          <w:color w:val="000000" w:themeColor="text1"/>
          <w:sz w:val="24"/>
          <w:szCs w:val="24"/>
        </w:rPr>
        <w:t>.</w:t>
      </w:r>
      <w:r w:rsidR="00BC5622" w:rsidRPr="000F34C9">
        <w:rPr>
          <w:rFonts w:ascii="Times New Roman" w:hAnsi="Times New Roman" w:cs="Times New Roman"/>
          <w:i/>
          <w:noProof/>
          <w:color w:val="000000" w:themeColor="text1"/>
          <w:sz w:val="24"/>
          <w:szCs w:val="24"/>
        </w:rPr>
        <w:t xml:space="preserve"> Mater</w:t>
      </w:r>
      <w:r w:rsidRPr="000F34C9">
        <w:rPr>
          <w:rFonts w:ascii="Times New Roman" w:hAnsi="Times New Roman" w:cs="Times New Roman"/>
          <w:i/>
          <w:noProof/>
          <w:color w:val="000000" w:themeColor="text1"/>
          <w:sz w:val="24"/>
          <w:szCs w:val="24"/>
        </w:rPr>
        <w:t>.</w:t>
      </w:r>
      <w:r w:rsidR="00BC5622" w:rsidRPr="000F34C9">
        <w:rPr>
          <w:rFonts w:ascii="Times New Roman" w:hAnsi="Times New Roman" w:cs="Times New Roman"/>
          <w:i/>
          <w:noProof/>
          <w:color w:val="000000" w:themeColor="text1"/>
          <w:sz w:val="24"/>
          <w:szCs w:val="24"/>
        </w:rPr>
        <w:t xml:space="preserve"> Interfaces </w:t>
      </w:r>
      <w:r w:rsidR="00BC5622" w:rsidRPr="000F34C9">
        <w:rPr>
          <w:rFonts w:ascii="Times New Roman" w:hAnsi="Times New Roman" w:cs="Times New Roman"/>
          <w:b/>
          <w:noProof/>
          <w:color w:val="000000" w:themeColor="text1"/>
          <w:sz w:val="24"/>
          <w:szCs w:val="24"/>
        </w:rPr>
        <w:t>2018,</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10</w:t>
      </w:r>
      <w:r w:rsidR="00BC5622" w:rsidRPr="000F34C9">
        <w:rPr>
          <w:rFonts w:ascii="Times New Roman" w:hAnsi="Times New Roman" w:cs="Times New Roman"/>
          <w:noProof/>
          <w:color w:val="000000" w:themeColor="text1"/>
          <w:sz w:val="24"/>
          <w:szCs w:val="24"/>
        </w:rPr>
        <w:t xml:space="preserve"> (38), 32516-32525.</w:t>
      </w:r>
    </w:p>
    <w:p w:rsidR="00BC5622" w:rsidRPr="000F34C9" w:rsidRDefault="006A3923" w:rsidP="006A3923">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(17) </w:t>
      </w:r>
      <w:r w:rsidR="00BC5622" w:rsidRPr="000F34C9">
        <w:rPr>
          <w:rFonts w:ascii="Times New Roman" w:hAnsi="Times New Roman" w:cs="Times New Roman"/>
          <w:noProof/>
          <w:color w:val="000000" w:themeColor="text1"/>
          <w:sz w:val="24"/>
          <w:szCs w:val="24"/>
        </w:rPr>
        <w:t>Guo, W.; Xu, S.; Wu, Z.; Wang, N.; Loy, M. M.; Du, S., Oxygen-</w:t>
      </w:r>
      <w:r w:rsidR="00BA31FE">
        <w:rPr>
          <w:rFonts w:ascii="Times New Roman" w:hAnsi="Times New Roman" w:cs="Times New Roman"/>
          <w:noProof/>
          <w:color w:val="000000" w:themeColor="text1"/>
          <w:sz w:val="24"/>
          <w:szCs w:val="24"/>
        </w:rPr>
        <w:t>A</w:t>
      </w:r>
      <w:r w:rsidR="00BC5622" w:rsidRPr="000F34C9">
        <w:rPr>
          <w:rFonts w:ascii="Times New Roman" w:hAnsi="Times New Roman" w:cs="Times New Roman"/>
          <w:noProof/>
          <w:color w:val="000000" w:themeColor="text1"/>
          <w:sz w:val="24"/>
          <w:szCs w:val="24"/>
        </w:rPr>
        <w:t xml:space="preserve">ssisted </w:t>
      </w:r>
      <w:r w:rsidR="00BA31FE">
        <w:rPr>
          <w:rFonts w:ascii="Times New Roman" w:hAnsi="Times New Roman" w:cs="Times New Roman"/>
          <w:noProof/>
          <w:color w:val="000000" w:themeColor="text1"/>
          <w:sz w:val="24"/>
          <w:szCs w:val="24"/>
        </w:rPr>
        <w:t>C</w:t>
      </w:r>
      <w:r w:rsidR="00BC5622" w:rsidRPr="000F34C9">
        <w:rPr>
          <w:rFonts w:ascii="Times New Roman" w:hAnsi="Times New Roman" w:cs="Times New Roman"/>
          <w:noProof/>
          <w:color w:val="000000" w:themeColor="text1"/>
          <w:sz w:val="24"/>
          <w:szCs w:val="24"/>
        </w:rPr>
        <w:t xml:space="preserve">harge </w:t>
      </w:r>
      <w:r w:rsidR="00BA31FE">
        <w:rPr>
          <w:rFonts w:ascii="Times New Roman" w:hAnsi="Times New Roman" w:cs="Times New Roman"/>
          <w:noProof/>
          <w:color w:val="000000" w:themeColor="text1"/>
          <w:sz w:val="24"/>
          <w:szCs w:val="24"/>
        </w:rPr>
        <w:t>T</w:t>
      </w:r>
      <w:r w:rsidR="00BC5622" w:rsidRPr="000F34C9">
        <w:rPr>
          <w:rFonts w:ascii="Times New Roman" w:hAnsi="Times New Roman" w:cs="Times New Roman"/>
          <w:noProof/>
          <w:color w:val="000000" w:themeColor="text1"/>
          <w:sz w:val="24"/>
          <w:szCs w:val="24"/>
        </w:rPr>
        <w:t xml:space="preserve">ransfer </w:t>
      </w:r>
      <w:r w:rsidR="00BA31FE">
        <w:rPr>
          <w:rFonts w:ascii="Times New Roman" w:hAnsi="Times New Roman" w:cs="Times New Roman"/>
          <w:noProof/>
          <w:color w:val="000000" w:themeColor="text1"/>
          <w:sz w:val="24"/>
          <w:szCs w:val="24"/>
        </w:rPr>
        <w:t>B</w:t>
      </w:r>
      <w:r w:rsidR="00BC5622" w:rsidRPr="000F34C9">
        <w:rPr>
          <w:rFonts w:ascii="Times New Roman" w:hAnsi="Times New Roman" w:cs="Times New Roman"/>
          <w:noProof/>
          <w:color w:val="000000" w:themeColor="text1"/>
          <w:sz w:val="24"/>
          <w:szCs w:val="24"/>
        </w:rPr>
        <w:t xml:space="preserve">etween ZnO </w:t>
      </w:r>
      <w:r w:rsidR="00BA31FE">
        <w:rPr>
          <w:rFonts w:ascii="Times New Roman" w:hAnsi="Times New Roman" w:cs="Times New Roman"/>
          <w:noProof/>
          <w:color w:val="000000" w:themeColor="text1"/>
          <w:sz w:val="24"/>
          <w:szCs w:val="24"/>
        </w:rPr>
        <w:t>Q</w:t>
      </w:r>
      <w:r w:rsidR="00BC5622" w:rsidRPr="000F34C9">
        <w:rPr>
          <w:rFonts w:ascii="Times New Roman" w:hAnsi="Times New Roman" w:cs="Times New Roman"/>
          <w:noProof/>
          <w:color w:val="000000" w:themeColor="text1"/>
          <w:sz w:val="24"/>
          <w:szCs w:val="24"/>
        </w:rPr>
        <w:t xml:space="preserve">uantum </w:t>
      </w:r>
      <w:r w:rsidR="00BA31FE">
        <w:rPr>
          <w:rFonts w:ascii="Times New Roman" w:hAnsi="Times New Roman" w:cs="Times New Roman"/>
          <w:noProof/>
          <w:color w:val="000000" w:themeColor="text1"/>
          <w:sz w:val="24"/>
          <w:szCs w:val="24"/>
        </w:rPr>
        <w:t>D</w:t>
      </w:r>
      <w:r w:rsidR="00BC5622" w:rsidRPr="000F34C9">
        <w:rPr>
          <w:rFonts w:ascii="Times New Roman" w:hAnsi="Times New Roman" w:cs="Times New Roman"/>
          <w:noProof/>
          <w:color w:val="000000" w:themeColor="text1"/>
          <w:sz w:val="24"/>
          <w:szCs w:val="24"/>
        </w:rPr>
        <w:t xml:space="preserve">ots and </w:t>
      </w:r>
      <w:r w:rsidR="00BA31FE">
        <w:rPr>
          <w:rFonts w:ascii="Times New Roman" w:hAnsi="Times New Roman" w:cs="Times New Roman"/>
          <w:noProof/>
          <w:color w:val="000000" w:themeColor="text1"/>
          <w:sz w:val="24"/>
          <w:szCs w:val="24"/>
        </w:rPr>
        <w:t>G</w:t>
      </w:r>
      <w:r w:rsidR="00BC5622" w:rsidRPr="000F34C9">
        <w:rPr>
          <w:rFonts w:ascii="Times New Roman" w:hAnsi="Times New Roman" w:cs="Times New Roman"/>
          <w:noProof/>
          <w:color w:val="000000" w:themeColor="text1"/>
          <w:sz w:val="24"/>
          <w:szCs w:val="24"/>
        </w:rPr>
        <w:t xml:space="preserve">raphene. </w:t>
      </w:r>
      <w:r w:rsidR="00BC5622" w:rsidRPr="000F34C9">
        <w:rPr>
          <w:rFonts w:ascii="Times New Roman" w:hAnsi="Times New Roman" w:cs="Times New Roman"/>
          <w:i/>
          <w:noProof/>
          <w:color w:val="000000" w:themeColor="text1"/>
          <w:sz w:val="24"/>
          <w:szCs w:val="24"/>
        </w:rPr>
        <w:t xml:space="preserve">Small </w:t>
      </w:r>
      <w:r w:rsidR="00BC5622" w:rsidRPr="000F34C9">
        <w:rPr>
          <w:rFonts w:ascii="Times New Roman" w:hAnsi="Times New Roman" w:cs="Times New Roman"/>
          <w:b/>
          <w:noProof/>
          <w:color w:val="000000" w:themeColor="text1"/>
          <w:sz w:val="24"/>
          <w:szCs w:val="24"/>
        </w:rPr>
        <w:t>2013,</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9</w:t>
      </w:r>
      <w:r w:rsidR="00BC5622" w:rsidRPr="000F34C9">
        <w:rPr>
          <w:rFonts w:ascii="Times New Roman" w:hAnsi="Times New Roman" w:cs="Times New Roman"/>
          <w:noProof/>
          <w:color w:val="000000" w:themeColor="text1"/>
          <w:sz w:val="24"/>
          <w:szCs w:val="24"/>
        </w:rPr>
        <w:t xml:space="preserve"> (18), 3031-3036.</w:t>
      </w:r>
    </w:p>
    <w:p w:rsidR="00BC5622" w:rsidRPr="000F34C9" w:rsidRDefault="006A3923" w:rsidP="006A3923">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(18) </w:t>
      </w:r>
      <w:r w:rsidR="00BC5622" w:rsidRPr="000F34C9">
        <w:rPr>
          <w:rFonts w:ascii="Times New Roman" w:hAnsi="Times New Roman" w:cs="Times New Roman"/>
          <w:noProof/>
          <w:color w:val="000000" w:themeColor="text1"/>
          <w:sz w:val="24"/>
          <w:szCs w:val="24"/>
        </w:rPr>
        <w:t>Yang, Z.; Wang, M.; Li, J.; Dou, J.; Qiu, H.; Shao, J., Spray-Coated CsPbBr</w:t>
      </w:r>
      <w:r w:rsidR="00BC5622" w:rsidRPr="00BA31FE">
        <w:rPr>
          <w:rFonts w:ascii="Times New Roman" w:hAnsi="Times New Roman" w:cs="Times New Roman"/>
          <w:noProof/>
          <w:color w:val="000000" w:themeColor="text1"/>
          <w:sz w:val="24"/>
          <w:szCs w:val="24"/>
          <w:vertAlign w:val="subscript"/>
        </w:rPr>
        <w:t>3</w:t>
      </w:r>
      <w:r w:rsidR="00BC5622" w:rsidRPr="000F34C9">
        <w:rPr>
          <w:rFonts w:ascii="Times New Roman" w:hAnsi="Times New Roman" w:cs="Times New Roman"/>
          <w:noProof/>
          <w:color w:val="000000" w:themeColor="text1"/>
          <w:sz w:val="24"/>
          <w:szCs w:val="24"/>
        </w:rPr>
        <w:t xml:space="preserve"> Quantum Dot Films for Perovskite Photodiodes. </w:t>
      </w:r>
      <w:r w:rsidR="00BC5622" w:rsidRPr="000F34C9">
        <w:rPr>
          <w:rFonts w:ascii="Times New Roman" w:hAnsi="Times New Roman" w:cs="Times New Roman"/>
          <w:i/>
          <w:noProof/>
          <w:color w:val="000000" w:themeColor="text1"/>
          <w:sz w:val="24"/>
          <w:szCs w:val="24"/>
        </w:rPr>
        <w:t>ACS Appl</w:t>
      </w:r>
      <w:r w:rsidRPr="000F34C9">
        <w:rPr>
          <w:rFonts w:ascii="Times New Roman" w:hAnsi="Times New Roman" w:cs="Times New Roman"/>
          <w:i/>
          <w:noProof/>
          <w:color w:val="000000" w:themeColor="text1"/>
          <w:sz w:val="24"/>
          <w:szCs w:val="24"/>
        </w:rPr>
        <w:t>.</w:t>
      </w:r>
      <w:r w:rsidR="00BC5622" w:rsidRPr="000F34C9">
        <w:rPr>
          <w:rFonts w:ascii="Times New Roman" w:hAnsi="Times New Roman" w:cs="Times New Roman"/>
          <w:i/>
          <w:noProof/>
          <w:color w:val="000000" w:themeColor="text1"/>
          <w:sz w:val="24"/>
          <w:szCs w:val="24"/>
        </w:rPr>
        <w:t xml:space="preserve"> Mater</w:t>
      </w:r>
      <w:r w:rsidRPr="000F34C9">
        <w:rPr>
          <w:rFonts w:ascii="Times New Roman" w:hAnsi="Times New Roman" w:cs="Times New Roman"/>
          <w:i/>
          <w:noProof/>
          <w:color w:val="000000" w:themeColor="text1"/>
          <w:sz w:val="24"/>
          <w:szCs w:val="24"/>
        </w:rPr>
        <w:t>.</w:t>
      </w:r>
      <w:r w:rsidR="00BC5622" w:rsidRPr="000F34C9">
        <w:rPr>
          <w:rFonts w:ascii="Times New Roman" w:hAnsi="Times New Roman" w:cs="Times New Roman"/>
          <w:i/>
          <w:noProof/>
          <w:color w:val="000000" w:themeColor="text1"/>
          <w:sz w:val="24"/>
          <w:szCs w:val="24"/>
        </w:rPr>
        <w:t xml:space="preserve"> Interfaces </w:t>
      </w:r>
      <w:r w:rsidR="00BC5622" w:rsidRPr="000F34C9">
        <w:rPr>
          <w:rFonts w:ascii="Times New Roman" w:hAnsi="Times New Roman" w:cs="Times New Roman"/>
          <w:b/>
          <w:noProof/>
          <w:color w:val="000000" w:themeColor="text1"/>
          <w:sz w:val="24"/>
          <w:szCs w:val="24"/>
        </w:rPr>
        <w:t>2018,</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10</w:t>
      </w:r>
      <w:r w:rsidR="00BC5622" w:rsidRPr="000F34C9">
        <w:rPr>
          <w:rFonts w:ascii="Times New Roman" w:hAnsi="Times New Roman" w:cs="Times New Roman"/>
          <w:noProof/>
          <w:color w:val="000000" w:themeColor="text1"/>
          <w:sz w:val="24"/>
          <w:szCs w:val="24"/>
        </w:rPr>
        <w:t xml:space="preserve"> (31), 26387-26395.</w:t>
      </w:r>
    </w:p>
    <w:p w:rsidR="00BC5622" w:rsidRPr="000F34C9" w:rsidRDefault="006A3923" w:rsidP="006A3923">
      <w:pPr>
        <w:pStyle w:val="EndNoteBibliography"/>
        <w:spacing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(19) </w:t>
      </w:r>
      <w:r w:rsidR="00BC5622" w:rsidRPr="000F34C9">
        <w:rPr>
          <w:rFonts w:ascii="Times New Roman" w:hAnsi="Times New Roman" w:cs="Times New Roman"/>
          <w:noProof/>
          <w:color w:val="000000" w:themeColor="text1"/>
          <w:sz w:val="24"/>
          <w:szCs w:val="24"/>
        </w:rPr>
        <w:t>Wu, H.; Kang, Z.; Zhang, Z.; Zhang, Z.; Si, H.; Liao, Q.; Zhang, S.; Wu, J.; Zhang, X.; Zhang, Y., Interfacial Charge Behavior Modulation in Perovskite Quantum Dot-Monolayer MoS</w:t>
      </w:r>
      <w:r w:rsidR="00BC5622" w:rsidRPr="000F34C9">
        <w:rPr>
          <w:rFonts w:ascii="Times New Roman" w:hAnsi="Times New Roman" w:cs="Times New Roman"/>
          <w:noProof/>
          <w:color w:val="000000" w:themeColor="text1"/>
          <w:sz w:val="24"/>
          <w:szCs w:val="24"/>
          <w:vertAlign w:val="subscript"/>
        </w:rPr>
        <w:t>2</w:t>
      </w:r>
      <w:r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noProof/>
          <w:color w:val="000000" w:themeColor="text1"/>
          <w:sz w:val="24"/>
          <w:szCs w:val="24"/>
        </w:rPr>
        <w:t xml:space="preserve">0D-2D Mixed-Dimensional van der Waals Heterostructures. </w:t>
      </w:r>
      <w:r w:rsidR="00BC5622" w:rsidRPr="000F34C9">
        <w:rPr>
          <w:rFonts w:ascii="Times New Roman" w:hAnsi="Times New Roman" w:cs="Times New Roman"/>
          <w:i/>
          <w:noProof/>
          <w:color w:val="000000" w:themeColor="text1"/>
          <w:sz w:val="24"/>
          <w:szCs w:val="24"/>
        </w:rPr>
        <w:t xml:space="preserve">Adv. Funct. Mater. </w:t>
      </w:r>
      <w:r w:rsidR="00BC5622" w:rsidRPr="000F34C9">
        <w:rPr>
          <w:rFonts w:ascii="Times New Roman" w:hAnsi="Times New Roman" w:cs="Times New Roman"/>
          <w:b/>
          <w:noProof/>
          <w:color w:val="000000" w:themeColor="text1"/>
          <w:sz w:val="24"/>
          <w:szCs w:val="24"/>
        </w:rPr>
        <w:t>2018,</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28</w:t>
      </w:r>
      <w:r w:rsidR="00BC5622" w:rsidRPr="000F34C9">
        <w:rPr>
          <w:rFonts w:ascii="Times New Roman" w:hAnsi="Times New Roman" w:cs="Times New Roman"/>
          <w:noProof/>
          <w:color w:val="000000" w:themeColor="text1"/>
          <w:sz w:val="24"/>
          <w:szCs w:val="24"/>
        </w:rPr>
        <w:t xml:space="preserve"> (34), 1802015.</w:t>
      </w:r>
    </w:p>
    <w:p w:rsidR="00BC5622" w:rsidRPr="000F34C9" w:rsidRDefault="006A3923" w:rsidP="006A3923">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(20) </w:t>
      </w:r>
      <w:r w:rsidR="00BC5622" w:rsidRPr="000F34C9">
        <w:rPr>
          <w:rFonts w:ascii="Times New Roman" w:hAnsi="Times New Roman" w:cs="Times New Roman"/>
          <w:noProof/>
          <w:color w:val="000000" w:themeColor="text1"/>
          <w:sz w:val="24"/>
          <w:szCs w:val="24"/>
        </w:rPr>
        <w:t xml:space="preserve">Ren, Z.; Sun, J.; Li, H.; Mao, P.; Wei, Y.; Zhong, X.; Hu, J.; Yang, S.; Wang, J., Bilayer PbS Quantum Dots for High-Performance Photodetectors. </w:t>
      </w:r>
      <w:r w:rsidR="00BC5622" w:rsidRPr="000F34C9">
        <w:rPr>
          <w:rFonts w:ascii="Times New Roman" w:hAnsi="Times New Roman" w:cs="Times New Roman"/>
          <w:i/>
          <w:noProof/>
          <w:color w:val="000000" w:themeColor="text1"/>
          <w:sz w:val="24"/>
          <w:szCs w:val="24"/>
        </w:rPr>
        <w:t xml:space="preserve">Adv. Mater. </w:t>
      </w:r>
      <w:r w:rsidR="00BC5622" w:rsidRPr="000F34C9">
        <w:rPr>
          <w:rFonts w:ascii="Times New Roman" w:hAnsi="Times New Roman" w:cs="Times New Roman"/>
          <w:b/>
          <w:noProof/>
          <w:color w:val="000000" w:themeColor="text1"/>
          <w:sz w:val="24"/>
          <w:szCs w:val="24"/>
        </w:rPr>
        <w:t>2017,</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29</w:t>
      </w:r>
      <w:r w:rsidR="00BC5622" w:rsidRPr="000F34C9">
        <w:rPr>
          <w:rFonts w:ascii="Times New Roman" w:hAnsi="Times New Roman" w:cs="Times New Roman"/>
          <w:noProof/>
          <w:color w:val="000000" w:themeColor="text1"/>
          <w:sz w:val="24"/>
          <w:szCs w:val="24"/>
        </w:rPr>
        <w:t xml:space="preserve"> </w:t>
      </w:r>
      <w:r w:rsidRPr="000F34C9">
        <w:rPr>
          <w:rFonts w:ascii="Times New Roman" w:hAnsi="Times New Roman" w:cs="Times New Roman"/>
          <w:noProof/>
          <w:color w:val="000000" w:themeColor="text1"/>
          <w:sz w:val="24"/>
          <w:szCs w:val="24"/>
        </w:rPr>
        <w:t>1702055</w:t>
      </w:r>
      <w:r w:rsidR="00BC5622" w:rsidRPr="000F34C9">
        <w:rPr>
          <w:rFonts w:ascii="Times New Roman" w:hAnsi="Times New Roman" w:cs="Times New Roman"/>
          <w:noProof/>
          <w:color w:val="000000" w:themeColor="text1"/>
          <w:sz w:val="24"/>
          <w:szCs w:val="24"/>
        </w:rPr>
        <w:t>.</w:t>
      </w:r>
    </w:p>
    <w:p w:rsidR="00BC5622" w:rsidRPr="000F34C9" w:rsidRDefault="006A3923" w:rsidP="006A3923">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(21) </w:t>
      </w:r>
      <w:r w:rsidR="00BC5622" w:rsidRPr="000F34C9">
        <w:rPr>
          <w:rFonts w:ascii="Times New Roman" w:hAnsi="Times New Roman" w:cs="Times New Roman"/>
          <w:noProof/>
          <w:color w:val="000000" w:themeColor="text1"/>
          <w:sz w:val="24"/>
          <w:szCs w:val="24"/>
        </w:rPr>
        <w:t xml:space="preserve">He, J.; Qiao, K.; Gao, L.; Song, H.; Hu, L.; Jiang, S.; Zhong, J.; Tang, J., Synergetic Effect of Silver Nanocrystals Applied in PbS Colloidal Quantum Dots for High-Performance Infrared Photodetectors. </w:t>
      </w:r>
      <w:r w:rsidR="00BC5622" w:rsidRPr="000F34C9">
        <w:rPr>
          <w:rFonts w:ascii="Times New Roman" w:hAnsi="Times New Roman" w:cs="Times New Roman"/>
          <w:i/>
          <w:noProof/>
          <w:color w:val="000000" w:themeColor="text1"/>
          <w:sz w:val="24"/>
          <w:szCs w:val="24"/>
        </w:rPr>
        <w:t xml:space="preserve">ACS Photonics </w:t>
      </w:r>
      <w:r w:rsidR="00BC5622" w:rsidRPr="000F34C9">
        <w:rPr>
          <w:rFonts w:ascii="Times New Roman" w:hAnsi="Times New Roman" w:cs="Times New Roman"/>
          <w:b/>
          <w:noProof/>
          <w:color w:val="000000" w:themeColor="text1"/>
          <w:sz w:val="24"/>
          <w:szCs w:val="24"/>
        </w:rPr>
        <w:t>2014,</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1</w:t>
      </w:r>
      <w:r w:rsidR="00BC5622" w:rsidRPr="000F34C9">
        <w:rPr>
          <w:rFonts w:ascii="Times New Roman" w:hAnsi="Times New Roman" w:cs="Times New Roman"/>
          <w:noProof/>
          <w:color w:val="000000" w:themeColor="text1"/>
          <w:sz w:val="24"/>
          <w:szCs w:val="24"/>
        </w:rPr>
        <w:t xml:space="preserve"> (10), 936-943.</w:t>
      </w:r>
    </w:p>
    <w:p w:rsidR="00BC5622" w:rsidRPr="000F34C9" w:rsidRDefault="006A3923" w:rsidP="006A3923">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(22) </w:t>
      </w:r>
      <w:r w:rsidR="00BC5622" w:rsidRPr="000F34C9">
        <w:rPr>
          <w:rFonts w:ascii="Times New Roman" w:hAnsi="Times New Roman" w:cs="Times New Roman"/>
          <w:noProof/>
          <w:color w:val="000000" w:themeColor="text1"/>
          <w:sz w:val="24"/>
          <w:szCs w:val="24"/>
        </w:rPr>
        <w:t>Xia, Y.; Zhai, G.; Zheng, Z.; Lian, L.; Liu, H.; Zhang, D.; Gao, J.; Zhai, T.; Zhang, J., Solution-</w:t>
      </w:r>
      <w:r w:rsidR="00BA31FE">
        <w:rPr>
          <w:rFonts w:ascii="Times New Roman" w:hAnsi="Times New Roman" w:cs="Times New Roman"/>
          <w:noProof/>
          <w:color w:val="000000" w:themeColor="text1"/>
          <w:sz w:val="24"/>
          <w:szCs w:val="24"/>
        </w:rPr>
        <w:t>P</w:t>
      </w:r>
      <w:r w:rsidR="00BC5622" w:rsidRPr="000F34C9">
        <w:rPr>
          <w:rFonts w:ascii="Times New Roman" w:hAnsi="Times New Roman" w:cs="Times New Roman"/>
          <w:noProof/>
          <w:color w:val="000000" w:themeColor="text1"/>
          <w:sz w:val="24"/>
          <w:szCs w:val="24"/>
        </w:rPr>
        <w:t xml:space="preserve">rocessed </w:t>
      </w:r>
      <w:r w:rsidR="00BA31FE">
        <w:rPr>
          <w:rFonts w:ascii="Times New Roman" w:hAnsi="Times New Roman" w:cs="Times New Roman"/>
          <w:noProof/>
          <w:color w:val="000000" w:themeColor="text1"/>
          <w:sz w:val="24"/>
          <w:szCs w:val="24"/>
        </w:rPr>
        <w:t>S</w:t>
      </w:r>
      <w:r w:rsidR="00BC5622" w:rsidRPr="000F34C9">
        <w:rPr>
          <w:rFonts w:ascii="Times New Roman" w:hAnsi="Times New Roman" w:cs="Times New Roman"/>
          <w:noProof/>
          <w:color w:val="000000" w:themeColor="text1"/>
          <w:sz w:val="24"/>
          <w:szCs w:val="24"/>
        </w:rPr>
        <w:t>olar-</w:t>
      </w:r>
      <w:r w:rsidR="00BA31FE">
        <w:rPr>
          <w:rFonts w:ascii="Times New Roman" w:hAnsi="Times New Roman" w:cs="Times New Roman"/>
          <w:noProof/>
          <w:color w:val="000000" w:themeColor="text1"/>
          <w:sz w:val="24"/>
          <w:szCs w:val="24"/>
        </w:rPr>
        <w:t>B</w:t>
      </w:r>
      <w:r w:rsidR="00BC5622" w:rsidRPr="000F34C9">
        <w:rPr>
          <w:rFonts w:ascii="Times New Roman" w:hAnsi="Times New Roman" w:cs="Times New Roman"/>
          <w:noProof/>
          <w:color w:val="000000" w:themeColor="text1"/>
          <w:sz w:val="24"/>
          <w:szCs w:val="24"/>
        </w:rPr>
        <w:t xml:space="preserve">lind </w:t>
      </w:r>
      <w:r w:rsidR="00BA31FE">
        <w:rPr>
          <w:rFonts w:ascii="Times New Roman" w:hAnsi="Times New Roman" w:cs="Times New Roman"/>
          <w:noProof/>
          <w:color w:val="000000" w:themeColor="text1"/>
          <w:sz w:val="24"/>
          <w:szCs w:val="24"/>
        </w:rPr>
        <w:t>D</w:t>
      </w:r>
      <w:r w:rsidR="00BC5622" w:rsidRPr="000F34C9">
        <w:rPr>
          <w:rFonts w:ascii="Times New Roman" w:hAnsi="Times New Roman" w:cs="Times New Roman"/>
          <w:noProof/>
          <w:color w:val="000000" w:themeColor="text1"/>
          <w:sz w:val="24"/>
          <w:szCs w:val="24"/>
        </w:rPr>
        <w:t xml:space="preserve">eep </w:t>
      </w:r>
      <w:r w:rsidR="00BA31FE">
        <w:rPr>
          <w:rFonts w:ascii="Times New Roman" w:hAnsi="Times New Roman" w:cs="Times New Roman"/>
          <w:noProof/>
          <w:color w:val="000000" w:themeColor="text1"/>
          <w:sz w:val="24"/>
          <w:szCs w:val="24"/>
        </w:rPr>
        <w:t>U</w:t>
      </w:r>
      <w:r w:rsidR="00BC5622" w:rsidRPr="000F34C9">
        <w:rPr>
          <w:rFonts w:ascii="Times New Roman" w:hAnsi="Times New Roman" w:cs="Times New Roman"/>
          <w:noProof/>
          <w:color w:val="000000" w:themeColor="text1"/>
          <w:sz w:val="24"/>
          <w:szCs w:val="24"/>
        </w:rPr>
        <w:t xml:space="preserve">ltraviolet </w:t>
      </w:r>
      <w:r w:rsidR="00BA31FE">
        <w:rPr>
          <w:rFonts w:ascii="Times New Roman" w:hAnsi="Times New Roman" w:cs="Times New Roman"/>
          <w:noProof/>
          <w:color w:val="000000" w:themeColor="text1"/>
          <w:sz w:val="24"/>
          <w:szCs w:val="24"/>
        </w:rPr>
        <w:t>P</w:t>
      </w:r>
      <w:r w:rsidR="00BC5622" w:rsidRPr="000F34C9">
        <w:rPr>
          <w:rFonts w:ascii="Times New Roman" w:hAnsi="Times New Roman" w:cs="Times New Roman"/>
          <w:noProof/>
          <w:color w:val="000000" w:themeColor="text1"/>
          <w:sz w:val="24"/>
          <w:szCs w:val="24"/>
        </w:rPr>
        <w:t xml:space="preserve">hotodetectors </w:t>
      </w:r>
      <w:r w:rsidR="00BA31FE">
        <w:rPr>
          <w:rFonts w:ascii="Times New Roman" w:hAnsi="Times New Roman" w:cs="Times New Roman"/>
          <w:noProof/>
          <w:color w:val="000000" w:themeColor="text1"/>
          <w:sz w:val="24"/>
          <w:szCs w:val="24"/>
        </w:rPr>
        <w:t>B</w:t>
      </w:r>
      <w:r w:rsidR="00BC5622" w:rsidRPr="000F34C9">
        <w:rPr>
          <w:rFonts w:ascii="Times New Roman" w:hAnsi="Times New Roman" w:cs="Times New Roman"/>
          <w:noProof/>
          <w:color w:val="000000" w:themeColor="text1"/>
          <w:sz w:val="24"/>
          <w:szCs w:val="24"/>
        </w:rPr>
        <w:t xml:space="preserve">ased on </w:t>
      </w:r>
      <w:r w:rsidR="00BA31FE">
        <w:rPr>
          <w:rFonts w:ascii="Times New Roman" w:hAnsi="Times New Roman" w:cs="Times New Roman"/>
          <w:noProof/>
          <w:color w:val="000000" w:themeColor="text1"/>
          <w:sz w:val="24"/>
          <w:szCs w:val="24"/>
        </w:rPr>
        <w:t>S</w:t>
      </w:r>
      <w:r w:rsidR="00BC5622" w:rsidRPr="000F34C9">
        <w:rPr>
          <w:rFonts w:ascii="Times New Roman" w:hAnsi="Times New Roman" w:cs="Times New Roman"/>
          <w:noProof/>
          <w:color w:val="000000" w:themeColor="text1"/>
          <w:sz w:val="24"/>
          <w:szCs w:val="24"/>
        </w:rPr>
        <w:t xml:space="preserve">trongly </w:t>
      </w:r>
      <w:r w:rsidR="00BA31FE">
        <w:rPr>
          <w:rFonts w:ascii="Times New Roman" w:hAnsi="Times New Roman" w:cs="Times New Roman"/>
          <w:noProof/>
          <w:color w:val="000000" w:themeColor="text1"/>
          <w:sz w:val="24"/>
          <w:szCs w:val="24"/>
        </w:rPr>
        <w:t>Q</w:t>
      </w:r>
      <w:r w:rsidR="00BC5622" w:rsidRPr="000F34C9">
        <w:rPr>
          <w:rFonts w:ascii="Times New Roman" w:hAnsi="Times New Roman" w:cs="Times New Roman"/>
          <w:noProof/>
          <w:color w:val="000000" w:themeColor="text1"/>
          <w:sz w:val="24"/>
          <w:szCs w:val="24"/>
        </w:rPr>
        <w:t xml:space="preserve">uantum </w:t>
      </w:r>
      <w:r w:rsidR="00BA31FE">
        <w:rPr>
          <w:rFonts w:ascii="Times New Roman" w:hAnsi="Times New Roman" w:cs="Times New Roman"/>
          <w:noProof/>
          <w:color w:val="000000" w:themeColor="text1"/>
          <w:sz w:val="24"/>
          <w:szCs w:val="24"/>
        </w:rPr>
        <w:t>C</w:t>
      </w:r>
      <w:r w:rsidR="00BC5622" w:rsidRPr="000F34C9">
        <w:rPr>
          <w:rFonts w:ascii="Times New Roman" w:hAnsi="Times New Roman" w:cs="Times New Roman"/>
          <w:noProof/>
          <w:color w:val="000000" w:themeColor="text1"/>
          <w:sz w:val="24"/>
          <w:szCs w:val="24"/>
        </w:rPr>
        <w:t xml:space="preserve">onfined ZnS </w:t>
      </w:r>
      <w:r w:rsidR="00BA31FE">
        <w:rPr>
          <w:rFonts w:ascii="Times New Roman" w:hAnsi="Times New Roman" w:cs="Times New Roman"/>
          <w:noProof/>
          <w:color w:val="000000" w:themeColor="text1"/>
          <w:sz w:val="24"/>
          <w:szCs w:val="24"/>
        </w:rPr>
        <w:t>Q</w:t>
      </w:r>
      <w:r w:rsidR="00BC5622" w:rsidRPr="000F34C9">
        <w:rPr>
          <w:rFonts w:ascii="Times New Roman" w:hAnsi="Times New Roman" w:cs="Times New Roman"/>
          <w:noProof/>
          <w:color w:val="000000" w:themeColor="text1"/>
          <w:sz w:val="24"/>
          <w:szCs w:val="24"/>
        </w:rPr>
        <w:t xml:space="preserve">uantum </w:t>
      </w:r>
      <w:r w:rsidR="00BA31FE">
        <w:rPr>
          <w:rFonts w:ascii="Times New Roman" w:hAnsi="Times New Roman" w:cs="Times New Roman"/>
          <w:noProof/>
          <w:color w:val="000000" w:themeColor="text1"/>
          <w:sz w:val="24"/>
          <w:szCs w:val="24"/>
        </w:rPr>
        <w:t>D</w:t>
      </w:r>
      <w:r w:rsidR="00BC5622" w:rsidRPr="000F34C9">
        <w:rPr>
          <w:rFonts w:ascii="Times New Roman" w:hAnsi="Times New Roman" w:cs="Times New Roman"/>
          <w:noProof/>
          <w:color w:val="000000" w:themeColor="text1"/>
          <w:sz w:val="24"/>
          <w:szCs w:val="24"/>
        </w:rPr>
        <w:t xml:space="preserve">ots. </w:t>
      </w:r>
      <w:r w:rsidR="00313581" w:rsidRPr="000F34C9">
        <w:rPr>
          <w:rFonts w:ascii="Times New Roman" w:hAnsi="Times New Roman" w:cs="Times New Roman"/>
          <w:i/>
          <w:color w:val="000000" w:themeColor="text1"/>
          <w:sz w:val="24"/>
          <w:szCs w:val="24"/>
        </w:rPr>
        <w:t>J. Mater. Chem. C</w:t>
      </w:r>
      <w:r w:rsidR="00BC5622" w:rsidRPr="000F34C9">
        <w:rPr>
          <w:rFonts w:ascii="Times New Roman" w:hAnsi="Times New Roman" w:cs="Times New Roman"/>
          <w:i/>
          <w:noProof/>
          <w:color w:val="000000" w:themeColor="text1"/>
          <w:sz w:val="24"/>
          <w:szCs w:val="24"/>
        </w:rPr>
        <w:t xml:space="preserve"> </w:t>
      </w:r>
      <w:r w:rsidR="00BC5622" w:rsidRPr="000F34C9">
        <w:rPr>
          <w:rFonts w:ascii="Times New Roman" w:hAnsi="Times New Roman" w:cs="Times New Roman"/>
          <w:b/>
          <w:noProof/>
          <w:color w:val="000000" w:themeColor="text1"/>
          <w:sz w:val="24"/>
          <w:szCs w:val="24"/>
        </w:rPr>
        <w:t>2018,</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6</w:t>
      </w:r>
      <w:r w:rsidR="00BC5622" w:rsidRPr="000F34C9">
        <w:rPr>
          <w:rFonts w:ascii="Times New Roman" w:hAnsi="Times New Roman" w:cs="Times New Roman"/>
          <w:noProof/>
          <w:color w:val="000000" w:themeColor="text1"/>
          <w:sz w:val="24"/>
          <w:szCs w:val="24"/>
        </w:rPr>
        <w:t xml:space="preserve"> (42), 11266-11271.</w:t>
      </w:r>
    </w:p>
    <w:p w:rsidR="00BC5622" w:rsidRPr="000F34C9" w:rsidRDefault="006A3923" w:rsidP="006A3923">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(23) </w:t>
      </w:r>
      <w:r w:rsidR="00BC5622" w:rsidRPr="000F34C9">
        <w:rPr>
          <w:rFonts w:ascii="Times New Roman" w:hAnsi="Times New Roman" w:cs="Times New Roman"/>
          <w:noProof/>
          <w:color w:val="000000" w:themeColor="text1"/>
          <w:sz w:val="24"/>
          <w:szCs w:val="24"/>
        </w:rPr>
        <w:t>Mitra, S.; Aravindh, A.; Das, G.; Pak, Y.; Ajia, I.; Loganathan, K.; Di Fabrizio, E.; Roqan, I. S., High-</w:t>
      </w:r>
      <w:r w:rsidR="00BA31FE">
        <w:rPr>
          <w:rFonts w:ascii="Times New Roman" w:hAnsi="Times New Roman" w:cs="Times New Roman"/>
          <w:noProof/>
          <w:color w:val="000000" w:themeColor="text1"/>
          <w:sz w:val="24"/>
          <w:szCs w:val="24"/>
        </w:rPr>
        <w:t>P</w:t>
      </w:r>
      <w:r w:rsidR="00BC5622" w:rsidRPr="000F34C9">
        <w:rPr>
          <w:rFonts w:ascii="Times New Roman" w:hAnsi="Times New Roman" w:cs="Times New Roman"/>
          <w:noProof/>
          <w:color w:val="000000" w:themeColor="text1"/>
          <w:sz w:val="24"/>
          <w:szCs w:val="24"/>
        </w:rPr>
        <w:t xml:space="preserve">erformance </w:t>
      </w:r>
      <w:r w:rsidR="00BA31FE">
        <w:rPr>
          <w:rFonts w:ascii="Times New Roman" w:hAnsi="Times New Roman" w:cs="Times New Roman"/>
          <w:noProof/>
          <w:color w:val="000000" w:themeColor="text1"/>
          <w:sz w:val="24"/>
          <w:szCs w:val="24"/>
        </w:rPr>
        <w:t>S</w:t>
      </w:r>
      <w:r w:rsidR="00BC5622" w:rsidRPr="000F34C9">
        <w:rPr>
          <w:rFonts w:ascii="Times New Roman" w:hAnsi="Times New Roman" w:cs="Times New Roman"/>
          <w:noProof/>
          <w:color w:val="000000" w:themeColor="text1"/>
          <w:sz w:val="24"/>
          <w:szCs w:val="24"/>
        </w:rPr>
        <w:t>olar-</w:t>
      </w:r>
      <w:r w:rsidR="00BA31FE">
        <w:rPr>
          <w:rFonts w:ascii="Times New Roman" w:hAnsi="Times New Roman" w:cs="Times New Roman"/>
          <w:noProof/>
          <w:color w:val="000000" w:themeColor="text1"/>
          <w:sz w:val="24"/>
          <w:szCs w:val="24"/>
        </w:rPr>
        <w:t>B</w:t>
      </w:r>
      <w:r w:rsidR="00BC5622" w:rsidRPr="000F34C9">
        <w:rPr>
          <w:rFonts w:ascii="Times New Roman" w:hAnsi="Times New Roman" w:cs="Times New Roman"/>
          <w:noProof/>
          <w:color w:val="000000" w:themeColor="text1"/>
          <w:sz w:val="24"/>
          <w:szCs w:val="24"/>
        </w:rPr>
        <w:t xml:space="preserve">lind </w:t>
      </w:r>
      <w:r w:rsidR="00BA31FE">
        <w:rPr>
          <w:rFonts w:ascii="Times New Roman" w:hAnsi="Times New Roman" w:cs="Times New Roman"/>
          <w:noProof/>
          <w:color w:val="000000" w:themeColor="text1"/>
          <w:sz w:val="24"/>
          <w:szCs w:val="24"/>
        </w:rPr>
        <w:t>F</w:t>
      </w:r>
      <w:r w:rsidR="00BC5622" w:rsidRPr="000F34C9">
        <w:rPr>
          <w:rFonts w:ascii="Times New Roman" w:hAnsi="Times New Roman" w:cs="Times New Roman"/>
          <w:noProof/>
          <w:color w:val="000000" w:themeColor="text1"/>
          <w:sz w:val="24"/>
          <w:szCs w:val="24"/>
        </w:rPr>
        <w:t xml:space="preserve">lexible </w:t>
      </w:r>
      <w:r w:rsidR="00BA31FE">
        <w:rPr>
          <w:rFonts w:ascii="Times New Roman" w:hAnsi="Times New Roman" w:cs="Times New Roman"/>
          <w:noProof/>
          <w:color w:val="000000" w:themeColor="text1"/>
          <w:sz w:val="24"/>
          <w:szCs w:val="24"/>
        </w:rPr>
        <w:t>D</w:t>
      </w:r>
      <w:r w:rsidR="00BC5622" w:rsidRPr="000F34C9">
        <w:rPr>
          <w:rFonts w:ascii="Times New Roman" w:hAnsi="Times New Roman" w:cs="Times New Roman"/>
          <w:noProof/>
          <w:color w:val="000000" w:themeColor="text1"/>
          <w:sz w:val="24"/>
          <w:szCs w:val="24"/>
        </w:rPr>
        <w:t xml:space="preserve">eep-UV </w:t>
      </w:r>
      <w:r w:rsidR="00BA31FE">
        <w:rPr>
          <w:rFonts w:ascii="Times New Roman" w:hAnsi="Times New Roman" w:cs="Times New Roman"/>
          <w:noProof/>
          <w:color w:val="000000" w:themeColor="text1"/>
          <w:sz w:val="24"/>
          <w:szCs w:val="24"/>
        </w:rPr>
        <w:t>P</w:t>
      </w:r>
      <w:r w:rsidR="00BC5622" w:rsidRPr="000F34C9">
        <w:rPr>
          <w:rFonts w:ascii="Times New Roman" w:hAnsi="Times New Roman" w:cs="Times New Roman"/>
          <w:noProof/>
          <w:color w:val="000000" w:themeColor="text1"/>
          <w:sz w:val="24"/>
          <w:szCs w:val="24"/>
        </w:rPr>
        <w:t xml:space="preserve">hotodetectors </w:t>
      </w:r>
      <w:r w:rsidR="00BA31FE">
        <w:rPr>
          <w:rFonts w:ascii="Times New Roman" w:hAnsi="Times New Roman" w:cs="Times New Roman"/>
          <w:noProof/>
          <w:color w:val="000000" w:themeColor="text1"/>
          <w:sz w:val="24"/>
          <w:szCs w:val="24"/>
        </w:rPr>
        <w:t>B</w:t>
      </w:r>
      <w:r w:rsidR="00BC5622" w:rsidRPr="000F34C9">
        <w:rPr>
          <w:rFonts w:ascii="Times New Roman" w:hAnsi="Times New Roman" w:cs="Times New Roman"/>
          <w:noProof/>
          <w:color w:val="000000" w:themeColor="text1"/>
          <w:sz w:val="24"/>
          <w:szCs w:val="24"/>
        </w:rPr>
        <w:t xml:space="preserve">ased on </w:t>
      </w:r>
      <w:r w:rsidR="00BA31FE">
        <w:rPr>
          <w:rFonts w:ascii="Times New Roman" w:hAnsi="Times New Roman" w:cs="Times New Roman"/>
          <w:noProof/>
          <w:color w:val="000000" w:themeColor="text1"/>
          <w:sz w:val="24"/>
          <w:szCs w:val="24"/>
        </w:rPr>
        <w:t>Q</w:t>
      </w:r>
      <w:r w:rsidR="00BC5622" w:rsidRPr="000F34C9">
        <w:rPr>
          <w:rFonts w:ascii="Times New Roman" w:hAnsi="Times New Roman" w:cs="Times New Roman"/>
          <w:noProof/>
          <w:color w:val="000000" w:themeColor="text1"/>
          <w:sz w:val="24"/>
          <w:szCs w:val="24"/>
        </w:rPr>
        <w:t xml:space="preserve">uantum </w:t>
      </w:r>
      <w:r w:rsidR="00BA31FE">
        <w:rPr>
          <w:rFonts w:ascii="Times New Roman" w:hAnsi="Times New Roman" w:cs="Times New Roman"/>
          <w:noProof/>
          <w:color w:val="000000" w:themeColor="text1"/>
          <w:sz w:val="24"/>
          <w:szCs w:val="24"/>
        </w:rPr>
        <w:t>D</w:t>
      </w:r>
      <w:r w:rsidR="00BC5622" w:rsidRPr="000F34C9">
        <w:rPr>
          <w:rFonts w:ascii="Times New Roman" w:hAnsi="Times New Roman" w:cs="Times New Roman"/>
          <w:noProof/>
          <w:color w:val="000000" w:themeColor="text1"/>
          <w:sz w:val="24"/>
          <w:szCs w:val="24"/>
        </w:rPr>
        <w:t xml:space="preserve">ots </w:t>
      </w:r>
      <w:r w:rsidR="00BA31FE">
        <w:rPr>
          <w:rFonts w:ascii="Times New Roman" w:hAnsi="Times New Roman" w:cs="Times New Roman"/>
          <w:noProof/>
          <w:color w:val="000000" w:themeColor="text1"/>
          <w:sz w:val="24"/>
          <w:szCs w:val="24"/>
        </w:rPr>
        <w:t>S</w:t>
      </w:r>
      <w:r w:rsidR="00BC5622" w:rsidRPr="000F34C9">
        <w:rPr>
          <w:rFonts w:ascii="Times New Roman" w:hAnsi="Times New Roman" w:cs="Times New Roman"/>
          <w:noProof/>
          <w:color w:val="000000" w:themeColor="text1"/>
          <w:sz w:val="24"/>
          <w:szCs w:val="24"/>
        </w:rPr>
        <w:t xml:space="preserve">ynthesized by </w:t>
      </w:r>
      <w:r w:rsidR="00BA31FE">
        <w:rPr>
          <w:rFonts w:ascii="Times New Roman" w:hAnsi="Times New Roman" w:cs="Times New Roman"/>
          <w:noProof/>
          <w:color w:val="000000" w:themeColor="text1"/>
          <w:sz w:val="24"/>
          <w:szCs w:val="24"/>
        </w:rPr>
        <w:t>F</w:t>
      </w:r>
      <w:r w:rsidR="00BC5622" w:rsidRPr="000F34C9">
        <w:rPr>
          <w:rFonts w:ascii="Times New Roman" w:hAnsi="Times New Roman" w:cs="Times New Roman"/>
          <w:noProof/>
          <w:color w:val="000000" w:themeColor="text1"/>
          <w:sz w:val="24"/>
          <w:szCs w:val="24"/>
        </w:rPr>
        <w:t>emtosecond-</w:t>
      </w:r>
      <w:r w:rsidR="00BA31FE">
        <w:rPr>
          <w:rFonts w:ascii="Times New Roman" w:hAnsi="Times New Roman" w:cs="Times New Roman"/>
          <w:noProof/>
          <w:color w:val="000000" w:themeColor="text1"/>
          <w:sz w:val="24"/>
          <w:szCs w:val="24"/>
        </w:rPr>
        <w:t>L</w:t>
      </w:r>
      <w:r w:rsidR="00BC5622" w:rsidRPr="000F34C9">
        <w:rPr>
          <w:rFonts w:ascii="Times New Roman" w:hAnsi="Times New Roman" w:cs="Times New Roman"/>
          <w:noProof/>
          <w:color w:val="000000" w:themeColor="text1"/>
          <w:sz w:val="24"/>
          <w:szCs w:val="24"/>
        </w:rPr>
        <w:t xml:space="preserve">aser </w:t>
      </w:r>
      <w:r w:rsidR="00BA31FE">
        <w:rPr>
          <w:rFonts w:ascii="Times New Roman" w:hAnsi="Times New Roman" w:cs="Times New Roman"/>
          <w:noProof/>
          <w:color w:val="000000" w:themeColor="text1"/>
          <w:sz w:val="24"/>
          <w:szCs w:val="24"/>
        </w:rPr>
        <w:t>A</w:t>
      </w:r>
      <w:r w:rsidR="00BC5622" w:rsidRPr="000F34C9">
        <w:rPr>
          <w:rFonts w:ascii="Times New Roman" w:hAnsi="Times New Roman" w:cs="Times New Roman"/>
          <w:noProof/>
          <w:color w:val="000000" w:themeColor="text1"/>
          <w:sz w:val="24"/>
          <w:szCs w:val="24"/>
        </w:rPr>
        <w:t xml:space="preserve">blation. </w:t>
      </w:r>
      <w:r w:rsidR="00BC5622" w:rsidRPr="000F34C9">
        <w:rPr>
          <w:rFonts w:ascii="Times New Roman" w:hAnsi="Times New Roman" w:cs="Times New Roman"/>
          <w:i/>
          <w:noProof/>
          <w:color w:val="000000" w:themeColor="text1"/>
          <w:sz w:val="24"/>
          <w:szCs w:val="24"/>
        </w:rPr>
        <w:t xml:space="preserve">Nano Energy </w:t>
      </w:r>
      <w:r w:rsidR="00BC5622" w:rsidRPr="000F34C9">
        <w:rPr>
          <w:rFonts w:ascii="Times New Roman" w:hAnsi="Times New Roman" w:cs="Times New Roman"/>
          <w:b/>
          <w:noProof/>
          <w:color w:val="000000" w:themeColor="text1"/>
          <w:sz w:val="24"/>
          <w:szCs w:val="24"/>
        </w:rPr>
        <w:t>2018,</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48</w:t>
      </w:r>
      <w:r w:rsidR="00BC5622" w:rsidRPr="000F34C9">
        <w:rPr>
          <w:rFonts w:ascii="Times New Roman" w:hAnsi="Times New Roman" w:cs="Times New Roman"/>
          <w:noProof/>
          <w:color w:val="000000" w:themeColor="text1"/>
          <w:sz w:val="24"/>
          <w:szCs w:val="24"/>
        </w:rPr>
        <w:t>, 551-559.</w:t>
      </w:r>
    </w:p>
    <w:p w:rsidR="00BC5622" w:rsidRPr="000F34C9" w:rsidRDefault="006A3923" w:rsidP="006A3923">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(24) </w:t>
      </w:r>
      <w:r w:rsidR="00BC5622" w:rsidRPr="000F34C9">
        <w:rPr>
          <w:rFonts w:ascii="Times New Roman" w:hAnsi="Times New Roman" w:cs="Times New Roman"/>
          <w:noProof/>
          <w:color w:val="000000" w:themeColor="text1"/>
          <w:sz w:val="24"/>
          <w:szCs w:val="24"/>
        </w:rPr>
        <w:t>Deng, Z.; Tong, L.; Flores, M.; Lin, S.; Cheng, J. X.; Yan, H.; Liu, Y., High-</w:t>
      </w:r>
      <w:r w:rsidR="00BA31FE">
        <w:rPr>
          <w:rFonts w:ascii="Times New Roman" w:hAnsi="Times New Roman" w:cs="Times New Roman"/>
          <w:noProof/>
          <w:color w:val="000000" w:themeColor="text1"/>
          <w:sz w:val="24"/>
          <w:szCs w:val="24"/>
        </w:rPr>
        <w:t>Q</w:t>
      </w:r>
      <w:r w:rsidR="00BC5622" w:rsidRPr="000F34C9">
        <w:rPr>
          <w:rFonts w:ascii="Times New Roman" w:hAnsi="Times New Roman" w:cs="Times New Roman"/>
          <w:noProof/>
          <w:color w:val="000000" w:themeColor="text1"/>
          <w:sz w:val="24"/>
          <w:szCs w:val="24"/>
        </w:rPr>
        <w:t xml:space="preserve">uality </w:t>
      </w:r>
      <w:r w:rsidR="00BA31FE">
        <w:rPr>
          <w:rFonts w:ascii="Times New Roman" w:hAnsi="Times New Roman" w:cs="Times New Roman"/>
          <w:noProof/>
          <w:color w:val="000000" w:themeColor="text1"/>
          <w:sz w:val="24"/>
          <w:szCs w:val="24"/>
        </w:rPr>
        <w:t>M</w:t>
      </w:r>
      <w:r w:rsidR="00BC5622" w:rsidRPr="000F34C9">
        <w:rPr>
          <w:rFonts w:ascii="Times New Roman" w:hAnsi="Times New Roman" w:cs="Times New Roman"/>
          <w:noProof/>
          <w:color w:val="000000" w:themeColor="text1"/>
          <w:sz w:val="24"/>
          <w:szCs w:val="24"/>
        </w:rPr>
        <w:t>anganese-</w:t>
      </w:r>
      <w:r w:rsidR="00BA31FE">
        <w:rPr>
          <w:rFonts w:ascii="Times New Roman" w:hAnsi="Times New Roman" w:cs="Times New Roman"/>
          <w:noProof/>
          <w:color w:val="000000" w:themeColor="text1"/>
          <w:sz w:val="24"/>
          <w:szCs w:val="24"/>
        </w:rPr>
        <w:t>D</w:t>
      </w:r>
      <w:r w:rsidR="00BC5622" w:rsidRPr="000F34C9">
        <w:rPr>
          <w:rFonts w:ascii="Times New Roman" w:hAnsi="Times New Roman" w:cs="Times New Roman"/>
          <w:noProof/>
          <w:color w:val="000000" w:themeColor="text1"/>
          <w:sz w:val="24"/>
          <w:szCs w:val="24"/>
        </w:rPr>
        <w:t xml:space="preserve">oped </w:t>
      </w:r>
      <w:r w:rsidR="00BA31FE">
        <w:rPr>
          <w:rFonts w:ascii="Times New Roman" w:hAnsi="Times New Roman" w:cs="Times New Roman"/>
          <w:noProof/>
          <w:color w:val="000000" w:themeColor="text1"/>
          <w:sz w:val="24"/>
          <w:szCs w:val="24"/>
        </w:rPr>
        <w:t>Z</w:t>
      </w:r>
      <w:r w:rsidR="00BC5622" w:rsidRPr="000F34C9">
        <w:rPr>
          <w:rFonts w:ascii="Times New Roman" w:hAnsi="Times New Roman" w:cs="Times New Roman"/>
          <w:noProof/>
          <w:color w:val="000000" w:themeColor="text1"/>
          <w:sz w:val="24"/>
          <w:szCs w:val="24"/>
        </w:rPr>
        <w:t xml:space="preserve">inc </w:t>
      </w:r>
      <w:r w:rsidR="00BA31FE">
        <w:rPr>
          <w:rFonts w:ascii="Times New Roman" w:hAnsi="Times New Roman" w:cs="Times New Roman"/>
          <w:noProof/>
          <w:color w:val="000000" w:themeColor="text1"/>
          <w:sz w:val="24"/>
          <w:szCs w:val="24"/>
        </w:rPr>
        <w:t>S</w:t>
      </w:r>
      <w:r w:rsidR="00BC5622" w:rsidRPr="000F34C9">
        <w:rPr>
          <w:rFonts w:ascii="Times New Roman" w:hAnsi="Times New Roman" w:cs="Times New Roman"/>
          <w:noProof/>
          <w:color w:val="000000" w:themeColor="text1"/>
          <w:sz w:val="24"/>
          <w:szCs w:val="24"/>
        </w:rPr>
        <w:t xml:space="preserve">ulfide </w:t>
      </w:r>
      <w:r w:rsidR="00BA31FE">
        <w:rPr>
          <w:rFonts w:ascii="Times New Roman" w:hAnsi="Times New Roman" w:cs="Times New Roman"/>
          <w:noProof/>
          <w:color w:val="000000" w:themeColor="text1"/>
          <w:sz w:val="24"/>
          <w:szCs w:val="24"/>
        </w:rPr>
        <w:t>Q</w:t>
      </w:r>
      <w:r w:rsidR="00BC5622" w:rsidRPr="000F34C9">
        <w:rPr>
          <w:rFonts w:ascii="Times New Roman" w:hAnsi="Times New Roman" w:cs="Times New Roman"/>
          <w:noProof/>
          <w:color w:val="000000" w:themeColor="text1"/>
          <w:sz w:val="24"/>
          <w:szCs w:val="24"/>
        </w:rPr>
        <w:t xml:space="preserve">uantum </w:t>
      </w:r>
      <w:r w:rsidR="00BA31FE">
        <w:rPr>
          <w:rFonts w:ascii="Times New Roman" w:hAnsi="Times New Roman" w:cs="Times New Roman"/>
          <w:noProof/>
          <w:color w:val="000000" w:themeColor="text1"/>
          <w:sz w:val="24"/>
          <w:szCs w:val="24"/>
        </w:rPr>
        <w:t>R</w:t>
      </w:r>
      <w:r w:rsidR="00BC5622" w:rsidRPr="000F34C9">
        <w:rPr>
          <w:rFonts w:ascii="Times New Roman" w:hAnsi="Times New Roman" w:cs="Times New Roman"/>
          <w:noProof/>
          <w:color w:val="000000" w:themeColor="text1"/>
          <w:sz w:val="24"/>
          <w:szCs w:val="24"/>
        </w:rPr>
        <w:t xml:space="preserve">ods with </w:t>
      </w:r>
      <w:r w:rsidR="00BA31FE">
        <w:rPr>
          <w:rFonts w:ascii="Times New Roman" w:hAnsi="Times New Roman" w:cs="Times New Roman"/>
          <w:noProof/>
          <w:color w:val="000000" w:themeColor="text1"/>
          <w:sz w:val="24"/>
          <w:szCs w:val="24"/>
        </w:rPr>
        <w:t>T</w:t>
      </w:r>
      <w:r w:rsidR="00BC5622" w:rsidRPr="000F34C9">
        <w:rPr>
          <w:rFonts w:ascii="Times New Roman" w:hAnsi="Times New Roman" w:cs="Times New Roman"/>
          <w:noProof/>
          <w:color w:val="000000" w:themeColor="text1"/>
          <w:sz w:val="24"/>
          <w:szCs w:val="24"/>
        </w:rPr>
        <w:t xml:space="preserve">unable </w:t>
      </w:r>
      <w:r w:rsidR="00BA31FE">
        <w:rPr>
          <w:rFonts w:ascii="Times New Roman" w:hAnsi="Times New Roman" w:cs="Times New Roman"/>
          <w:noProof/>
          <w:color w:val="000000" w:themeColor="text1"/>
          <w:sz w:val="24"/>
          <w:szCs w:val="24"/>
        </w:rPr>
        <w:t>D</w:t>
      </w:r>
      <w:r w:rsidR="00BC5622" w:rsidRPr="000F34C9">
        <w:rPr>
          <w:rFonts w:ascii="Times New Roman" w:hAnsi="Times New Roman" w:cs="Times New Roman"/>
          <w:noProof/>
          <w:color w:val="000000" w:themeColor="text1"/>
          <w:sz w:val="24"/>
          <w:szCs w:val="24"/>
        </w:rPr>
        <w:t>ual-</w:t>
      </w:r>
      <w:r w:rsidR="00BA31FE">
        <w:rPr>
          <w:rFonts w:ascii="Times New Roman" w:hAnsi="Times New Roman" w:cs="Times New Roman"/>
          <w:noProof/>
          <w:color w:val="000000" w:themeColor="text1"/>
          <w:sz w:val="24"/>
          <w:szCs w:val="24"/>
        </w:rPr>
        <w:t>C</w:t>
      </w:r>
      <w:r w:rsidR="00BC5622" w:rsidRPr="000F34C9">
        <w:rPr>
          <w:rFonts w:ascii="Times New Roman" w:hAnsi="Times New Roman" w:cs="Times New Roman"/>
          <w:noProof/>
          <w:color w:val="000000" w:themeColor="text1"/>
          <w:sz w:val="24"/>
          <w:szCs w:val="24"/>
        </w:rPr>
        <w:t xml:space="preserve">olor and </w:t>
      </w:r>
      <w:r w:rsidR="00BA31FE">
        <w:rPr>
          <w:rFonts w:ascii="Times New Roman" w:hAnsi="Times New Roman" w:cs="Times New Roman"/>
          <w:noProof/>
          <w:color w:val="000000" w:themeColor="text1"/>
          <w:sz w:val="24"/>
          <w:szCs w:val="24"/>
        </w:rPr>
        <w:t>M</w:t>
      </w:r>
      <w:r w:rsidR="00BC5622" w:rsidRPr="000F34C9">
        <w:rPr>
          <w:rFonts w:ascii="Times New Roman" w:hAnsi="Times New Roman" w:cs="Times New Roman"/>
          <w:noProof/>
          <w:color w:val="000000" w:themeColor="text1"/>
          <w:sz w:val="24"/>
          <w:szCs w:val="24"/>
        </w:rPr>
        <w:t xml:space="preserve">ultiphoton </w:t>
      </w:r>
      <w:r w:rsidR="00BA31FE">
        <w:rPr>
          <w:rFonts w:ascii="Times New Roman" w:hAnsi="Times New Roman" w:cs="Times New Roman"/>
          <w:noProof/>
          <w:color w:val="000000" w:themeColor="text1"/>
          <w:sz w:val="24"/>
          <w:szCs w:val="24"/>
        </w:rPr>
        <w:t>E</w:t>
      </w:r>
      <w:r w:rsidR="00BC5622" w:rsidRPr="000F34C9">
        <w:rPr>
          <w:rFonts w:ascii="Times New Roman" w:hAnsi="Times New Roman" w:cs="Times New Roman"/>
          <w:noProof/>
          <w:color w:val="000000" w:themeColor="text1"/>
          <w:sz w:val="24"/>
          <w:szCs w:val="24"/>
        </w:rPr>
        <w:t xml:space="preserve">missions. </w:t>
      </w:r>
      <w:r w:rsidR="00BC5622" w:rsidRPr="000F34C9">
        <w:rPr>
          <w:rFonts w:ascii="Times New Roman" w:hAnsi="Times New Roman" w:cs="Times New Roman"/>
          <w:i/>
          <w:noProof/>
          <w:color w:val="000000" w:themeColor="text1"/>
          <w:sz w:val="24"/>
          <w:szCs w:val="24"/>
        </w:rPr>
        <w:t xml:space="preserve">J. Am. Chem. Soc. </w:t>
      </w:r>
      <w:r w:rsidR="00BC5622" w:rsidRPr="000F34C9">
        <w:rPr>
          <w:rFonts w:ascii="Times New Roman" w:hAnsi="Times New Roman" w:cs="Times New Roman"/>
          <w:b/>
          <w:noProof/>
          <w:color w:val="000000" w:themeColor="text1"/>
          <w:sz w:val="24"/>
          <w:szCs w:val="24"/>
        </w:rPr>
        <w:t>2011,</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133</w:t>
      </w:r>
      <w:r w:rsidR="00BC5622" w:rsidRPr="000F34C9">
        <w:rPr>
          <w:rFonts w:ascii="Times New Roman" w:hAnsi="Times New Roman" w:cs="Times New Roman"/>
          <w:noProof/>
          <w:color w:val="000000" w:themeColor="text1"/>
          <w:sz w:val="24"/>
          <w:szCs w:val="24"/>
        </w:rPr>
        <w:t xml:space="preserve"> (14), 5389-5396.</w:t>
      </w:r>
    </w:p>
    <w:p w:rsidR="00BC5622" w:rsidRPr="000F34C9" w:rsidRDefault="006A3923" w:rsidP="006A3923">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(25) </w:t>
      </w:r>
      <w:r w:rsidR="00BC5622" w:rsidRPr="000F34C9">
        <w:rPr>
          <w:rFonts w:ascii="Times New Roman" w:hAnsi="Times New Roman" w:cs="Times New Roman"/>
          <w:noProof/>
          <w:color w:val="000000" w:themeColor="text1"/>
          <w:sz w:val="24"/>
          <w:szCs w:val="24"/>
        </w:rPr>
        <w:t xml:space="preserve">Zhu, G.; Zhang, S.; Xu, Z.; Ma, J.; Shen, X., Ultrathin ZnS </w:t>
      </w:r>
      <w:r w:rsidR="00BA31FE">
        <w:rPr>
          <w:rFonts w:ascii="Times New Roman" w:hAnsi="Times New Roman" w:cs="Times New Roman"/>
          <w:noProof/>
          <w:color w:val="000000" w:themeColor="text1"/>
          <w:sz w:val="24"/>
          <w:szCs w:val="24"/>
        </w:rPr>
        <w:t>S</w:t>
      </w:r>
      <w:r w:rsidR="00BC5622" w:rsidRPr="000F34C9">
        <w:rPr>
          <w:rFonts w:ascii="Times New Roman" w:hAnsi="Times New Roman" w:cs="Times New Roman"/>
          <w:noProof/>
          <w:color w:val="000000" w:themeColor="text1"/>
          <w:sz w:val="24"/>
          <w:szCs w:val="24"/>
        </w:rPr>
        <w:t xml:space="preserve">ingle </w:t>
      </w:r>
      <w:r w:rsidR="00BA31FE">
        <w:rPr>
          <w:rFonts w:ascii="Times New Roman" w:hAnsi="Times New Roman" w:cs="Times New Roman"/>
          <w:noProof/>
          <w:color w:val="000000" w:themeColor="text1"/>
          <w:sz w:val="24"/>
          <w:szCs w:val="24"/>
        </w:rPr>
        <w:t>C</w:t>
      </w:r>
      <w:r w:rsidR="00BC5622" w:rsidRPr="000F34C9">
        <w:rPr>
          <w:rFonts w:ascii="Times New Roman" w:hAnsi="Times New Roman" w:cs="Times New Roman"/>
          <w:noProof/>
          <w:color w:val="000000" w:themeColor="text1"/>
          <w:sz w:val="24"/>
          <w:szCs w:val="24"/>
        </w:rPr>
        <w:t xml:space="preserve">rystal </w:t>
      </w:r>
      <w:r w:rsidR="00BA31FE">
        <w:rPr>
          <w:rFonts w:ascii="Times New Roman" w:hAnsi="Times New Roman" w:cs="Times New Roman"/>
          <w:noProof/>
          <w:color w:val="000000" w:themeColor="text1"/>
          <w:sz w:val="24"/>
          <w:szCs w:val="24"/>
        </w:rPr>
        <w:t>N</w:t>
      </w:r>
      <w:r w:rsidR="00BC5622" w:rsidRPr="000F34C9">
        <w:rPr>
          <w:rFonts w:ascii="Times New Roman" w:hAnsi="Times New Roman" w:cs="Times New Roman"/>
          <w:noProof/>
          <w:color w:val="000000" w:themeColor="text1"/>
          <w:sz w:val="24"/>
          <w:szCs w:val="24"/>
        </w:rPr>
        <w:t xml:space="preserve">anowires: </w:t>
      </w:r>
      <w:r w:rsidR="00BA31FE">
        <w:rPr>
          <w:rFonts w:ascii="Times New Roman" w:hAnsi="Times New Roman" w:cs="Times New Roman"/>
          <w:noProof/>
          <w:color w:val="000000" w:themeColor="text1"/>
          <w:sz w:val="24"/>
          <w:szCs w:val="24"/>
        </w:rPr>
        <w:t>C</w:t>
      </w:r>
      <w:r w:rsidR="00BC5622" w:rsidRPr="000F34C9">
        <w:rPr>
          <w:rFonts w:ascii="Times New Roman" w:hAnsi="Times New Roman" w:cs="Times New Roman"/>
          <w:noProof/>
          <w:color w:val="000000" w:themeColor="text1"/>
          <w:sz w:val="24"/>
          <w:szCs w:val="24"/>
        </w:rPr>
        <w:t xml:space="preserve">ontrolled </w:t>
      </w:r>
      <w:r w:rsidR="00BA31FE">
        <w:rPr>
          <w:rFonts w:ascii="Times New Roman" w:hAnsi="Times New Roman" w:cs="Times New Roman"/>
          <w:noProof/>
          <w:color w:val="000000" w:themeColor="text1"/>
          <w:sz w:val="24"/>
          <w:szCs w:val="24"/>
        </w:rPr>
        <w:t>S</w:t>
      </w:r>
      <w:r w:rsidR="00BC5622" w:rsidRPr="000F34C9">
        <w:rPr>
          <w:rFonts w:ascii="Times New Roman" w:hAnsi="Times New Roman" w:cs="Times New Roman"/>
          <w:noProof/>
          <w:color w:val="000000" w:themeColor="text1"/>
          <w:sz w:val="24"/>
          <w:szCs w:val="24"/>
        </w:rPr>
        <w:t xml:space="preserve">ynthesis and </w:t>
      </w:r>
      <w:r w:rsidR="00BA31FE">
        <w:rPr>
          <w:rFonts w:ascii="Times New Roman" w:hAnsi="Times New Roman" w:cs="Times New Roman"/>
          <w:noProof/>
          <w:color w:val="000000" w:themeColor="text1"/>
          <w:sz w:val="24"/>
          <w:szCs w:val="24"/>
        </w:rPr>
        <w:t>R</w:t>
      </w:r>
      <w:r w:rsidR="00BC5622" w:rsidRPr="000F34C9">
        <w:rPr>
          <w:rFonts w:ascii="Times New Roman" w:hAnsi="Times New Roman" w:cs="Times New Roman"/>
          <w:noProof/>
          <w:color w:val="000000" w:themeColor="text1"/>
          <w:sz w:val="24"/>
          <w:szCs w:val="24"/>
        </w:rPr>
        <w:t>oom-</w:t>
      </w:r>
      <w:r w:rsidR="00BA31FE">
        <w:rPr>
          <w:rFonts w:ascii="Times New Roman" w:hAnsi="Times New Roman" w:cs="Times New Roman"/>
          <w:noProof/>
          <w:color w:val="000000" w:themeColor="text1"/>
          <w:sz w:val="24"/>
          <w:szCs w:val="24"/>
        </w:rPr>
        <w:t>T</w:t>
      </w:r>
      <w:r w:rsidR="00BC5622" w:rsidRPr="000F34C9">
        <w:rPr>
          <w:rFonts w:ascii="Times New Roman" w:hAnsi="Times New Roman" w:cs="Times New Roman"/>
          <w:noProof/>
          <w:color w:val="000000" w:themeColor="text1"/>
          <w:sz w:val="24"/>
          <w:szCs w:val="24"/>
        </w:rPr>
        <w:t xml:space="preserve">emperature </w:t>
      </w:r>
      <w:r w:rsidR="00BA31FE">
        <w:rPr>
          <w:rFonts w:ascii="Times New Roman" w:hAnsi="Times New Roman" w:cs="Times New Roman"/>
          <w:noProof/>
          <w:color w:val="000000" w:themeColor="text1"/>
          <w:sz w:val="24"/>
          <w:szCs w:val="24"/>
        </w:rPr>
        <w:t>F</w:t>
      </w:r>
      <w:r w:rsidR="00BC5622" w:rsidRPr="000F34C9">
        <w:rPr>
          <w:rFonts w:ascii="Times New Roman" w:hAnsi="Times New Roman" w:cs="Times New Roman"/>
          <w:noProof/>
          <w:color w:val="000000" w:themeColor="text1"/>
          <w:sz w:val="24"/>
          <w:szCs w:val="24"/>
        </w:rPr>
        <w:t xml:space="preserve">erromagnetism </w:t>
      </w:r>
      <w:r w:rsidR="00BA31FE">
        <w:rPr>
          <w:rFonts w:ascii="Times New Roman" w:hAnsi="Times New Roman" w:cs="Times New Roman"/>
          <w:noProof/>
          <w:color w:val="000000" w:themeColor="text1"/>
          <w:sz w:val="24"/>
          <w:szCs w:val="24"/>
        </w:rPr>
        <w:t>P</w:t>
      </w:r>
      <w:r w:rsidR="00BC5622" w:rsidRPr="000F34C9">
        <w:rPr>
          <w:rFonts w:ascii="Times New Roman" w:hAnsi="Times New Roman" w:cs="Times New Roman"/>
          <w:noProof/>
          <w:color w:val="000000" w:themeColor="text1"/>
          <w:sz w:val="24"/>
          <w:szCs w:val="24"/>
        </w:rPr>
        <w:t xml:space="preserve">roperties. </w:t>
      </w:r>
      <w:r w:rsidR="00BC5622" w:rsidRPr="000F34C9">
        <w:rPr>
          <w:rFonts w:ascii="Times New Roman" w:hAnsi="Times New Roman" w:cs="Times New Roman"/>
          <w:i/>
          <w:noProof/>
          <w:color w:val="000000" w:themeColor="text1"/>
          <w:sz w:val="24"/>
          <w:szCs w:val="24"/>
        </w:rPr>
        <w:t xml:space="preserve">J. Am. Chem. Soc. </w:t>
      </w:r>
      <w:r w:rsidR="00BC5622" w:rsidRPr="000F34C9">
        <w:rPr>
          <w:rFonts w:ascii="Times New Roman" w:hAnsi="Times New Roman" w:cs="Times New Roman"/>
          <w:b/>
          <w:noProof/>
          <w:color w:val="000000" w:themeColor="text1"/>
          <w:sz w:val="24"/>
          <w:szCs w:val="24"/>
        </w:rPr>
        <w:t>2011,</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133</w:t>
      </w:r>
      <w:r w:rsidR="00BC5622" w:rsidRPr="000F34C9">
        <w:rPr>
          <w:rFonts w:ascii="Times New Roman" w:hAnsi="Times New Roman" w:cs="Times New Roman"/>
          <w:noProof/>
          <w:color w:val="000000" w:themeColor="text1"/>
          <w:sz w:val="24"/>
          <w:szCs w:val="24"/>
        </w:rPr>
        <w:t xml:space="preserve"> (39), 15605-15612.</w:t>
      </w:r>
    </w:p>
    <w:p w:rsidR="00BC5622" w:rsidRPr="000F34C9" w:rsidRDefault="006A3923" w:rsidP="006A3923">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(26) </w:t>
      </w:r>
      <w:r w:rsidR="00BC5622" w:rsidRPr="000F34C9">
        <w:rPr>
          <w:rFonts w:ascii="Times New Roman" w:hAnsi="Times New Roman" w:cs="Times New Roman"/>
          <w:noProof/>
          <w:color w:val="000000" w:themeColor="text1"/>
          <w:sz w:val="24"/>
          <w:szCs w:val="24"/>
        </w:rPr>
        <w:t xml:space="preserve">Kuang, W.; Liu, X.; Li, Q.; Liu, Y.; Su, J.; Tolner, H., Solution-Processed Solar-Blind Ultraviolet Photodetectors Based on ZnS Quantum Dots. </w:t>
      </w:r>
      <w:r w:rsidR="00313581" w:rsidRPr="000F34C9">
        <w:rPr>
          <w:rFonts w:ascii="Times New Roman" w:hAnsi="Times New Roman" w:cs="Times New Roman"/>
          <w:i/>
          <w:color w:val="000000" w:themeColor="text1"/>
          <w:sz w:val="24"/>
          <w:szCs w:val="24"/>
        </w:rPr>
        <w:t>IEEE Photonic Tech. L.</w:t>
      </w:r>
      <w:r w:rsidR="00BC5622" w:rsidRPr="000F34C9">
        <w:rPr>
          <w:rFonts w:ascii="Times New Roman" w:hAnsi="Times New Roman" w:cs="Times New Roman"/>
          <w:i/>
          <w:noProof/>
          <w:color w:val="000000" w:themeColor="text1"/>
          <w:sz w:val="24"/>
          <w:szCs w:val="24"/>
        </w:rPr>
        <w:t xml:space="preserve"> </w:t>
      </w:r>
      <w:r w:rsidR="00BC5622" w:rsidRPr="000F34C9">
        <w:rPr>
          <w:rFonts w:ascii="Times New Roman" w:hAnsi="Times New Roman" w:cs="Times New Roman"/>
          <w:b/>
          <w:noProof/>
          <w:color w:val="000000" w:themeColor="text1"/>
          <w:sz w:val="24"/>
          <w:szCs w:val="24"/>
        </w:rPr>
        <w:t>2018,</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30</w:t>
      </w:r>
      <w:r w:rsidR="00BC5622" w:rsidRPr="000F34C9">
        <w:rPr>
          <w:rFonts w:ascii="Times New Roman" w:hAnsi="Times New Roman" w:cs="Times New Roman"/>
          <w:noProof/>
          <w:color w:val="000000" w:themeColor="text1"/>
          <w:sz w:val="24"/>
          <w:szCs w:val="24"/>
        </w:rPr>
        <w:t xml:space="preserve"> (15), 1384-1387.</w:t>
      </w:r>
    </w:p>
    <w:p w:rsidR="00BC5622" w:rsidRPr="000F34C9" w:rsidRDefault="006A3923" w:rsidP="006A3923">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(27) </w:t>
      </w:r>
      <w:r w:rsidR="00BC5622" w:rsidRPr="000F34C9">
        <w:rPr>
          <w:rFonts w:ascii="Times New Roman" w:hAnsi="Times New Roman" w:cs="Times New Roman"/>
          <w:noProof/>
          <w:color w:val="000000" w:themeColor="text1"/>
          <w:sz w:val="24"/>
          <w:szCs w:val="24"/>
        </w:rPr>
        <w:t xml:space="preserve">Poornaprakash, B.; Ramu, S.; Park, S.-H.; Vijayalakshmi, R. P.; Reddy, B. K., Room </w:t>
      </w:r>
      <w:r w:rsidR="00BA31FE">
        <w:rPr>
          <w:rFonts w:ascii="Times New Roman" w:hAnsi="Times New Roman" w:cs="Times New Roman"/>
          <w:noProof/>
          <w:color w:val="000000" w:themeColor="text1"/>
          <w:sz w:val="24"/>
          <w:szCs w:val="24"/>
        </w:rPr>
        <w:t>T</w:t>
      </w:r>
      <w:r w:rsidR="00BC5622" w:rsidRPr="000F34C9">
        <w:rPr>
          <w:rFonts w:ascii="Times New Roman" w:hAnsi="Times New Roman" w:cs="Times New Roman"/>
          <w:noProof/>
          <w:color w:val="000000" w:themeColor="text1"/>
          <w:sz w:val="24"/>
          <w:szCs w:val="24"/>
        </w:rPr>
        <w:t xml:space="preserve">emperature </w:t>
      </w:r>
      <w:r w:rsidR="00BA31FE">
        <w:rPr>
          <w:rFonts w:ascii="Times New Roman" w:hAnsi="Times New Roman" w:cs="Times New Roman"/>
          <w:noProof/>
          <w:color w:val="000000" w:themeColor="text1"/>
          <w:sz w:val="24"/>
          <w:szCs w:val="24"/>
        </w:rPr>
        <w:t>F</w:t>
      </w:r>
      <w:r w:rsidR="00BC5622" w:rsidRPr="000F34C9">
        <w:rPr>
          <w:rFonts w:ascii="Times New Roman" w:hAnsi="Times New Roman" w:cs="Times New Roman"/>
          <w:noProof/>
          <w:color w:val="000000" w:themeColor="text1"/>
          <w:sz w:val="24"/>
          <w:szCs w:val="24"/>
        </w:rPr>
        <w:t xml:space="preserve">erromagnetism in Nd </w:t>
      </w:r>
      <w:r w:rsidR="00BA31FE">
        <w:rPr>
          <w:rFonts w:ascii="Times New Roman" w:hAnsi="Times New Roman" w:cs="Times New Roman"/>
          <w:noProof/>
          <w:color w:val="000000" w:themeColor="text1"/>
          <w:sz w:val="24"/>
          <w:szCs w:val="24"/>
        </w:rPr>
        <w:t>D</w:t>
      </w:r>
      <w:r w:rsidR="00BC5622" w:rsidRPr="000F34C9">
        <w:rPr>
          <w:rFonts w:ascii="Times New Roman" w:hAnsi="Times New Roman" w:cs="Times New Roman"/>
          <w:noProof/>
          <w:color w:val="000000" w:themeColor="text1"/>
          <w:sz w:val="24"/>
          <w:szCs w:val="24"/>
        </w:rPr>
        <w:t xml:space="preserve">oped ZnS </w:t>
      </w:r>
      <w:r w:rsidR="00BA31FE">
        <w:rPr>
          <w:rFonts w:ascii="Times New Roman" w:hAnsi="Times New Roman" w:cs="Times New Roman"/>
          <w:noProof/>
          <w:color w:val="000000" w:themeColor="text1"/>
          <w:sz w:val="24"/>
          <w:szCs w:val="24"/>
        </w:rPr>
        <w:t>D</w:t>
      </w:r>
      <w:r w:rsidR="00BC5622" w:rsidRPr="000F34C9">
        <w:rPr>
          <w:rFonts w:ascii="Times New Roman" w:hAnsi="Times New Roman" w:cs="Times New Roman"/>
          <w:noProof/>
          <w:color w:val="000000" w:themeColor="text1"/>
          <w:sz w:val="24"/>
          <w:szCs w:val="24"/>
        </w:rPr>
        <w:t xml:space="preserve">iluted </w:t>
      </w:r>
      <w:r w:rsidR="00BA31FE">
        <w:rPr>
          <w:rFonts w:ascii="Times New Roman" w:hAnsi="Times New Roman" w:cs="Times New Roman"/>
          <w:noProof/>
          <w:color w:val="000000" w:themeColor="text1"/>
          <w:sz w:val="24"/>
          <w:szCs w:val="24"/>
        </w:rPr>
        <w:t>M</w:t>
      </w:r>
      <w:r w:rsidR="00BC5622" w:rsidRPr="000F34C9">
        <w:rPr>
          <w:rFonts w:ascii="Times New Roman" w:hAnsi="Times New Roman" w:cs="Times New Roman"/>
          <w:noProof/>
          <w:color w:val="000000" w:themeColor="text1"/>
          <w:sz w:val="24"/>
          <w:szCs w:val="24"/>
        </w:rPr>
        <w:t xml:space="preserve">agnetic </w:t>
      </w:r>
      <w:r w:rsidR="00BA31FE">
        <w:rPr>
          <w:rFonts w:ascii="Times New Roman" w:hAnsi="Times New Roman" w:cs="Times New Roman"/>
          <w:noProof/>
          <w:color w:val="000000" w:themeColor="text1"/>
          <w:sz w:val="24"/>
          <w:szCs w:val="24"/>
        </w:rPr>
        <w:t>S</w:t>
      </w:r>
      <w:r w:rsidR="00BC5622" w:rsidRPr="000F34C9">
        <w:rPr>
          <w:rFonts w:ascii="Times New Roman" w:hAnsi="Times New Roman" w:cs="Times New Roman"/>
          <w:noProof/>
          <w:color w:val="000000" w:themeColor="text1"/>
          <w:sz w:val="24"/>
          <w:szCs w:val="24"/>
        </w:rPr>
        <w:t xml:space="preserve">emiconductor </w:t>
      </w:r>
      <w:r w:rsidR="00BA31FE">
        <w:rPr>
          <w:rFonts w:ascii="Times New Roman" w:hAnsi="Times New Roman" w:cs="Times New Roman"/>
          <w:noProof/>
          <w:color w:val="000000" w:themeColor="text1"/>
          <w:sz w:val="24"/>
          <w:szCs w:val="24"/>
        </w:rPr>
        <w:t>N</w:t>
      </w:r>
      <w:r w:rsidR="00BC5622" w:rsidRPr="000F34C9">
        <w:rPr>
          <w:rFonts w:ascii="Times New Roman" w:hAnsi="Times New Roman" w:cs="Times New Roman"/>
          <w:noProof/>
          <w:color w:val="000000" w:themeColor="text1"/>
          <w:sz w:val="24"/>
          <w:szCs w:val="24"/>
        </w:rPr>
        <w:t xml:space="preserve">anoparticles. </w:t>
      </w:r>
      <w:r w:rsidR="00BC5622" w:rsidRPr="000F34C9">
        <w:rPr>
          <w:rFonts w:ascii="Times New Roman" w:hAnsi="Times New Roman" w:cs="Times New Roman"/>
          <w:i/>
          <w:noProof/>
          <w:color w:val="000000" w:themeColor="text1"/>
          <w:sz w:val="24"/>
          <w:szCs w:val="24"/>
        </w:rPr>
        <w:t xml:space="preserve">Mater. Lett. </w:t>
      </w:r>
      <w:r w:rsidR="00BC5622" w:rsidRPr="000F34C9">
        <w:rPr>
          <w:rFonts w:ascii="Times New Roman" w:hAnsi="Times New Roman" w:cs="Times New Roman"/>
          <w:b/>
          <w:noProof/>
          <w:color w:val="000000" w:themeColor="text1"/>
          <w:sz w:val="24"/>
          <w:szCs w:val="24"/>
        </w:rPr>
        <w:t>2016,</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164</w:t>
      </w:r>
      <w:r w:rsidR="00BC5622" w:rsidRPr="000F34C9">
        <w:rPr>
          <w:rFonts w:ascii="Times New Roman" w:hAnsi="Times New Roman" w:cs="Times New Roman"/>
          <w:noProof/>
          <w:color w:val="000000" w:themeColor="text1"/>
          <w:sz w:val="24"/>
          <w:szCs w:val="24"/>
        </w:rPr>
        <w:t>, 104-107.</w:t>
      </w:r>
    </w:p>
    <w:p w:rsidR="00BC5622" w:rsidRPr="000F34C9" w:rsidRDefault="006A3923" w:rsidP="006A3923">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(28) </w:t>
      </w:r>
      <w:r w:rsidR="00BC5622" w:rsidRPr="000F34C9">
        <w:rPr>
          <w:rFonts w:ascii="Times New Roman" w:hAnsi="Times New Roman" w:cs="Times New Roman"/>
          <w:noProof/>
          <w:color w:val="000000" w:themeColor="text1"/>
          <w:sz w:val="24"/>
          <w:szCs w:val="24"/>
        </w:rPr>
        <w:t>Ramu, S.; Vijayalakshmi, R. P., Effect of Terbium Doping on the Structural and Magnetic Properties of ZnS Nanoparticles.</w:t>
      </w:r>
      <w:r w:rsidR="00313581" w:rsidRPr="000F34C9">
        <w:rPr>
          <w:rFonts w:ascii="Times New Roman" w:hAnsi="Times New Roman" w:cs="Times New Roman"/>
          <w:i/>
          <w:color w:val="000000" w:themeColor="text1"/>
          <w:sz w:val="24"/>
          <w:szCs w:val="24"/>
        </w:rPr>
        <w:t xml:space="preserve"> J. Supercond. Nov. Magn.</w:t>
      </w:r>
      <w:r w:rsidR="00BC5622" w:rsidRPr="000F34C9">
        <w:rPr>
          <w:rFonts w:ascii="Times New Roman" w:hAnsi="Times New Roman" w:cs="Times New Roman"/>
          <w:i/>
          <w:noProof/>
          <w:color w:val="000000" w:themeColor="text1"/>
          <w:sz w:val="24"/>
          <w:szCs w:val="24"/>
        </w:rPr>
        <w:t xml:space="preserve"> </w:t>
      </w:r>
      <w:r w:rsidR="00BC5622" w:rsidRPr="000F34C9">
        <w:rPr>
          <w:rFonts w:ascii="Times New Roman" w:hAnsi="Times New Roman" w:cs="Times New Roman"/>
          <w:b/>
          <w:noProof/>
          <w:color w:val="000000" w:themeColor="text1"/>
          <w:sz w:val="24"/>
          <w:szCs w:val="24"/>
        </w:rPr>
        <w:t>2017,</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30</w:t>
      </w:r>
      <w:r w:rsidR="00BC5622" w:rsidRPr="000F34C9">
        <w:rPr>
          <w:rFonts w:ascii="Times New Roman" w:hAnsi="Times New Roman" w:cs="Times New Roman"/>
          <w:noProof/>
          <w:color w:val="000000" w:themeColor="text1"/>
          <w:sz w:val="24"/>
          <w:szCs w:val="24"/>
        </w:rPr>
        <w:t xml:space="preserve"> (7), 1921-1925.</w:t>
      </w:r>
    </w:p>
    <w:p w:rsidR="00BC5622" w:rsidRPr="000F34C9" w:rsidRDefault="00313581" w:rsidP="00313581">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(29) </w:t>
      </w:r>
      <w:r w:rsidR="00BC5622" w:rsidRPr="000F34C9">
        <w:rPr>
          <w:rFonts w:ascii="Times New Roman" w:hAnsi="Times New Roman" w:cs="Times New Roman"/>
          <w:noProof/>
          <w:color w:val="000000" w:themeColor="text1"/>
          <w:sz w:val="24"/>
          <w:szCs w:val="24"/>
        </w:rPr>
        <w:t xml:space="preserve">Klem, E. J. D.; Shukla, H.; Hinds, S.; MacNeil, D. D.; Levina, L.; Sargent, E. H., Impact of </w:t>
      </w:r>
      <w:r w:rsidR="00BA31FE">
        <w:rPr>
          <w:rFonts w:ascii="Times New Roman" w:hAnsi="Times New Roman" w:cs="Times New Roman"/>
          <w:noProof/>
          <w:color w:val="000000" w:themeColor="text1"/>
          <w:sz w:val="24"/>
          <w:szCs w:val="24"/>
        </w:rPr>
        <w:t>D</w:t>
      </w:r>
      <w:r w:rsidR="00BC5622" w:rsidRPr="000F34C9">
        <w:rPr>
          <w:rFonts w:ascii="Times New Roman" w:hAnsi="Times New Roman" w:cs="Times New Roman"/>
          <w:noProof/>
          <w:color w:val="000000" w:themeColor="text1"/>
          <w:sz w:val="24"/>
          <w:szCs w:val="24"/>
        </w:rPr>
        <w:t xml:space="preserve">ithiol </w:t>
      </w:r>
      <w:r w:rsidR="00BA31FE">
        <w:rPr>
          <w:rFonts w:ascii="Times New Roman" w:hAnsi="Times New Roman" w:cs="Times New Roman"/>
          <w:noProof/>
          <w:color w:val="000000" w:themeColor="text1"/>
          <w:sz w:val="24"/>
          <w:szCs w:val="24"/>
        </w:rPr>
        <w:t>T</w:t>
      </w:r>
      <w:r w:rsidR="00BC5622" w:rsidRPr="000F34C9">
        <w:rPr>
          <w:rFonts w:ascii="Times New Roman" w:hAnsi="Times New Roman" w:cs="Times New Roman"/>
          <w:noProof/>
          <w:color w:val="000000" w:themeColor="text1"/>
          <w:sz w:val="24"/>
          <w:szCs w:val="24"/>
        </w:rPr>
        <w:t xml:space="preserve">reatment and </w:t>
      </w:r>
      <w:r w:rsidR="00BA31FE">
        <w:rPr>
          <w:rFonts w:ascii="Times New Roman" w:hAnsi="Times New Roman" w:cs="Times New Roman"/>
          <w:noProof/>
          <w:color w:val="000000" w:themeColor="text1"/>
          <w:sz w:val="24"/>
          <w:szCs w:val="24"/>
        </w:rPr>
        <w:t>A</w:t>
      </w:r>
      <w:r w:rsidR="00BC5622" w:rsidRPr="000F34C9">
        <w:rPr>
          <w:rFonts w:ascii="Times New Roman" w:hAnsi="Times New Roman" w:cs="Times New Roman"/>
          <w:noProof/>
          <w:color w:val="000000" w:themeColor="text1"/>
          <w:sz w:val="24"/>
          <w:szCs w:val="24"/>
        </w:rPr>
        <w:t xml:space="preserve">ir </w:t>
      </w:r>
      <w:r w:rsidR="00BA31FE">
        <w:rPr>
          <w:rFonts w:ascii="Times New Roman" w:hAnsi="Times New Roman" w:cs="Times New Roman"/>
          <w:noProof/>
          <w:color w:val="000000" w:themeColor="text1"/>
          <w:sz w:val="24"/>
          <w:szCs w:val="24"/>
        </w:rPr>
        <w:t>A</w:t>
      </w:r>
      <w:r w:rsidR="00BC5622" w:rsidRPr="000F34C9">
        <w:rPr>
          <w:rFonts w:ascii="Times New Roman" w:hAnsi="Times New Roman" w:cs="Times New Roman"/>
          <w:noProof/>
          <w:color w:val="000000" w:themeColor="text1"/>
          <w:sz w:val="24"/>
          <w:szCs w:val="24"/>
        </w:rPr>
        <w:t xml:space="preserve">nnealing on the </w:t>
      </w:r>
      <w:r w:rsidR="00BA31FE">
        <w:rPr>
          <w:rFonts w:ascii="Times New Roman" w:hAnsi="Times New Roman" w:cs="Times New Roman"/>
          <w:noProof/>
          <w:color w:val="000000" w:themeColor="text1"/>
          <w:sz w:val="24"/>
          <w:szCs w:val="24"/>
        </w:rPr>
        <w:t>C</w:t>
      </w:r>
      <w:r w:rsidR="00BC5622" w:rsidRPr="000F34C9">
        <w:rPr>
          <w:rFonts w:ascii="Times New Roman" w:hAnsi="Times New Roman" w:cs="Times New Roman"/>
          <w:noProof/>
          <w:color w:val="000000" w:themeColor="text1"/>
          <w:sz w:val="24"/>
          <w:szCs w:val="24"/>
        </w:rPr>
        <w:t xml:space="preserve">onductivity, </w:t>
      </w:r>
      <w:r w:rsidR="00BA31FE">
        <w:rPr>
          <w:rFonts w:ascii="Times New Roman" w:hAnsi="Times New Roman" w:cs="Times New Roman"/>
          <w:noProof/>
          <w:color w:val="000000" w:themeColor="text1"/>
          <w:sz w:val="24"/>
          <w:szCs w:val="24"/>
        </w:rPr>
        <w:t>M</w:t>
      </w:r>
      <w:r w:rsidR="00BC5622" w:rsidRPr="000F34C9">
        <w:rPr>
          <w:rFonts w:ascii="Times New Roman" w:hAnsi="Times New Roman" w:cs="Times New Roman"/>
          <w:noProof/>
          <w:color w:val="000000" w:themeColor="text1"/>
          <w:sz w:val="24"/>
          <w:szCs w:val="24"/>
        </w:rPr>
        <w:t xml:space="preserve">obility, and </w:t>
      </w:r>
      <w:r w:rsidR="00BA31FE">
        <w:rPr>
          <w:rFonts w:ascii="Times New Roman" w:hAnsi="Times New Roman" w:cs="Times New Roman"/>
          <w:noProof/>
          <w:color w:val="000000" w:themeColor="text1"/>
          <w:sz w:val="24"/>
          <w:szCs w:val="24"/>
        </w:rPr>
        <w:t>H</w:t>
      </w:r>
      <w:r w:rsidR="00BC5622" w:rsidRPr="000F34C9">
        <w:rPr>
          <w:rFonts w:ascii="Times New Roman" w:hAnsi="Times New Roman" w:cs="Times New Roman"/>
          <w:noProof/>
          <w:color w:val="000000" w:themeColor="text1"/>
          <w:sz w:val="24"/>
          <w:szCs w:val="24"/>
        </w:rPr>
        <w:t xml:space="preserve">ole </w:t>
      </w:r>
      <w:r w:rsidR="00BA31FE">
        <w:rPr>
          <w:rFonts w:ascii="Times New Roman" w:hAnsi="Times New Roman" w:cs="Times New Roman"/>
          <w:noProof/>
          <w:color w:val="000000" w:themeColor="text1"/>
          <w:sz w:val="24"/>
          <w:szCs w:val="24"/>
        </w:rPr>
        <w:t>D</w:t>
      </w:r>
      <w:r w:rsidR="00BC5622" w:rsidRPr="000F34C9">
        <w:rPr>
          <w:rFonts w:ascii="Times New Roman" w:hAnsi="Times New Roman" w:cs="Times New Roman"/>
          <w:noProof/>
          <w:color w:val="000000" w:themeColor="text1"/>
          <w:sz w:val="24"/>
          <w:szCs w:val="24"/>
        </w:rPr>
        <w:t xml:space="preserve">ensity in PbS </w:t>
      </w:r>
      <w:r w:rsidR="00BA31FE">
        <w:rPr>
          <w:rFonts w:ascii="Times New Roman" w:hAnsi="Times New Roman" w:cs="Times New Roman"/>
          <w:noProof/>
          <w:color w:val="000000" w:themeColor="text1"/>
          <w:sz w:val="24"/>
          <w:szCs w:val="24"/>
        </w:rPr>
        <w:t>C</w:t>
      </w:r>
      <w:r w:rsidR="00BC5622" w:rsidRPr="000F34C9">
        <w:rPr>
          <w:rFonts w:ascii="Times New Roman" w:hAnsi="Times New Roman" w:cs="Times New Roman"/>
          <w:noProof/>
          <w:color w:val="000000" w:themeColor="text1"/>
          <w:sz w:val="24"/>
          <w:szCs w:val="24"/>
        </w:rPr>
        <w:t xml:space="preserve">olloidal </w:t>
      </w:r>
      <w:r w:rsidR="00BA31FE">
        <w:rPr>
          <w:rFonts w:ascii="Times New Roman" w:hAnsi="Times New Roman" w:cs="Times New Roman"/>
          <w:noProof/>
          <w:color w:val="000000" w:themeColor="text1"/>
          <w:sz w:val="24"/>
          <w:szCs w:val="24"/>
        </w:rPr>
        <w:t>Q</w:t>
      </w:r>
      <w:r w:rsidR="00BC5622" w:rsidRPr="000F34C9">
        <w:rPr>
          <w:rFonts w:ascii="Times New Roman" w:hAnsi="Times New Roman" w:cs="Times New Roman"/>
          <w:noProof/>
          <w:color w:val="000000" w:themeColor="text1"/>
          <w:sz w:val="24"/>
          <w:szCs w:val="24"/>
        </w:rPr>
        <w:t xml:space="preserve">uantum </w:t>
      </w:r>
      <w:r w:rsidR="00BA31FE">
        <w:rPr>
          <w:rFonts w:ascii="Times New Roman" w:hAnsi="Times New Roman" w:cs="Times New Roman"/>
          <w:noProof/>
          <w:color w:val="000000" w:themeColor="text1"/>
          <w:sz w:val="24"/>
          <w:szCs w:val="24"/>
        </w:rPr>
        <w:t>D</w:t>
      </w:r>
      <w:r w:rsidR="00BC5622" w:rsidRPr="000F34C9">
        <w:rPr>
          <w:rFonts w:ascii="Times New Roman" w:hAnsi="Times New Roman" w:cs="Times New Roman"/>
          <w:noProof/>
          <w:color w:val="000000" w:themeColor="text1"/>
          <w:sz w:val="24"/>
          <w:szCs w:val="24"/>
        </w:rPr>
        <w:t xml:space="preserve">ot </w:t>
      </w:r>
      <w:r w:rsidR="00BA31FE">
        <w:rPr>
          <w:rFonts w:ascii="Times New Roman" w:hAnsi="Times New Roman" w:cs="Times New Roman"/>
          <w:noProof/>
          <w:color w:val="000000" w:themeColor="text1"/>
          <w:sz w:val="24"/>
          <w:szCs w:val="24"/>
        </w:rPr>
        <w:t>S</w:t>
      </w:r>
      <w:r w:rsidR="00BC5622" w:rsidRPr="000F34C9">
        <w:rPr>
          <w:rFonts w:ascii="Times New Roman" w:hAnsi="Times New Roman" w:cs="Times New Roman"/>
          <w:noProof/>
          <w:color w:val="000000" w:themeColor="text1"/>
          <w:sz w:val="24"/>
          <w:szCs w:val="24"/>
        </w:rPr>
        <w:t xml:space="preserve">olids. </w:t>
      </w:r>
      <w:r w:rsidR="00BC5622" w:rsidRPr="000F34C9">
        <w:rPr>
          <w:rFonts w:ascii="Times New Roman" w:hAnsi="Times New Roman" w:cs="Times New Roman"/>
          <w:i/>
          <w:noProof/>
          <w:color w:val="000000" w:themeColor="text1"/>
          <w:sz w:val="24"/>
          <w:szCs w:val="24"/>
        </w:rPr>
        <w:t xml:space="preserve">Appl. Phys. Lett. </w:t>
      </w:r>
      <w:r w:rsidR="00BC5622" w:rsidRPr="000F34C9">
        <w:rPr>
          <w:rFonts w:ascii="Times New Roman" w:hAnsi="Times New Roman" w:cs="Times New Roman"/>
          <w:b/>
          <w:noProof/>
          <w:color w:val="000000" w:themeColor="text1"/>
          <w:sz w:val="24"/>
          <w:szCs w:val="24"/>
        </w:rPr>
        <w:t>2008,</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92</w:t>
      </w:r>
      <w:r w:rsidR="00BC5622" w:rsidRPr="000F34C9">
        <w:rPr>
          <w:rFonts w:ascii="Times New Roman" w:hAnsi="Times New Roman" w:cs="Times New Roman"/>
          <w:noProof/>
          <w:color w:val="000000" w:themeColor="text1"/>
          <w:sz w:val="24"/>
          <w:szCs w:val="24"/>
        </w:rPr>
        <w:t xml:space="preserve"> (21), 212105.</w:t>
      </w:r>
    </w:p>
    <w:p w:rsidR="00BC5622" w:rsidRPr="000F34C9" w:rsidRDefault="00313581" w:rsidP="00313581">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(30) </w:t>
      </w:r>
      <w:r w:rsidR="00BC5622" w:rsidRPr="000F34C9">
        <w:rPr>
          <w:rFonts w:ascii="Times New Roman" w:hAnsi="Times New Roman" w:cs="Times New Roman"/>
          <w:noProof/>
          <w:color w:val="000000" w:themeColor="text1"/>
          <w:sz w:val="24"/>
          <w:szCs w:val="24"/>
        </w:rPr>
        <w:t xml:space="preserve">Zarghami, M. H.; Liu, Y.; Gibbs, M.; Gebremichael, E.; Webster, C.; Law, M., p-Type PbSe and PbS Quantum Dot Solids Prepared with Short-Chain Acids and Diacids. </w:t>
      </w:r>
      <w:r w:rsidR="00BC5622" w:rsidRPr="000F34C9">
        <w:rPr>
          <w:rFonts w:ascii="Times New Roman" w:hAnsi="Times New Roman" w:cs="Times New Roman"/>
          <w:i/>
          <w:noProof/>
          <w:color w:val="000000" w:themeColor="text1"/>
          <w:sz w:val="24"/>
          <w:szCs w:val="24"/>
        </w:rPr>
        <w:t xml:space="preserve">ACS Nano </w:t>
      </w:r>
      <w:r w:rsidR="00BC5622" w:rsidRPr="000F34C9">
        <w:rPr>
          <w:rFonts w:ascii="Times New Roman" w:hAnsi="Times New Roman" w:cs="Times New Roman"/>
          <w:b/>
          <w:noProof/>
          <w:color w:val="000000" w:themeColor="text1"/>
          <w:sz w:val="24"/>
          <w:szCs w:val="24"/>
        </w:rPr>
        <w:t>2010,</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4</w:t>
      </w:r>
      <w:r w:rsidR="00BC5622" w:rsidRPr="000F34C9">
        <w:rPr>
          <w:rFonts w:ascii="Times New Roman" w:hAnsi="Times New Roman" w:cs="Times New Roman"/>
          <w:noProof/>
          <w:color w:val="000000" w:themeColor="text1"/>
          <w:sz w:val="24"/>
          <w:szCs w:val="24"/>
        </w:rPr>
        <w:t xml:space="preserve"> (4), 2475-2485.</w:t>
      </w:r>
    </w:p>
    <w:p w:rsidR="00BC5622" w:rsidRPr="000F34C9" w:rsidRDefault="00313581" w:rsidP="00313581">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(31) </w:t>
      </w:r>
      <w:r w:rsidR="00BC5622" w:rsidRPr="000F34C9">
        <w:rPr>
          <w:rFonts w:ascii="Times New Roman" w:hAnsi="Times New Roman" w:cs="Times New Roman"/>
          <w:noProof/>
          <w:color w:val="000000" w:themeColor="text1"/>
          <w:sz w:val="24"/>
          <w:szCs w:val="24"/>
        </w:rPr>
        <w:t xml:space="preserve">Zheng, W.; Lin, R.; Zhang, Z.; Huang, F., Vacuum-Ultraviolet Photodetection in Few-Layered h-BN. </w:t>
      </w:r>
      <w:r w:rsidR="00BC5622" w:rsidRPr="000F34C9">
        <w:rPr>
          <w:rFonts w:ascii="Times New Roman" w:hAnsi="Times New Roman" w:cs="Times New Roman"/>
          <w:i/>
          <w:noProof/>
          <w:color w:val="000000" w:themeColor="text1"/>
          <w:sz w:val="24"/>
          <w:szCs w:val="24"/>
        </w:rPr>
        <w:t>ACS Appl</w:t>
      </w:r>
      <w:r w:rsidRPr="000F34C9">
        <w:rPr>
          <w:rFonts w:ascii="Times New Roman" w:hAnsi="Times New Roman" w:cs="Times New Roman"/>
          <w:i/>
          <w:noProof/>
          <w:color w:val="000000" w:themeColor="text1"/>
          <w:sz w:val="24"/>
          <w:szCs w:val="24"/>
        </w:rPr>
        <w:t>.</w:t>
      </w:r>
      <w:r w:rsidR="00BC5622" w:rsidRPr="000F34C9">
        <w:rPr>
          <w:rFonts w:ascii="Times New Roman" w:hAnsi="Times New Roman" w:cs="Times New Roman"/>
          <w:i/>
          <w:noProof/>
          <w:color w:val="000000" w:themeColor="text1"/>
          <w:sz w:val="24"/>
          <w:szCs w:val="24"/>
        </w:rPr>
        <w:t xml:space="preserve"> Mater</w:t>
      </w:r>
      <w:r w:rsidRPr="000F34C9">
        <w:rPr>
          <w:rFonts w:ascii="Times New Roman" w:hAnsi="Times New Roman" w:cs="Times New Roman"/>
          <w:i/>
          <w:noProof/>
          <w:color w:val="000000" w:themeColor="text1"/>
          <w:sz w:val="24"/>
          <w:szCs w:val="24"/>
        </w:rPr>
        <w:t>.</w:t>
      </w:r>
      <w:r w:rsidR="00BC5622" w:rsidRPr="000F34C9">
        <w:rPr>
          <w:rFonts w:ascii="Times New Roman" w:hAnsi="Times New Roman" w:cs="Times New Roman"/>
          <w:i/>
          <w:noProof/>
          <w:color w:val="000000" w:themeColor="text1"/>
          <w:sz w:val="24"/>
          <w:szCs w:val="24"/>
        </w:rPr>
        <w:t xml:space="preserve"> Interfaces </w:t>
      </w:r>
      <w:r w:rsidR="00BC5622" w:rsidRPr="000F34C9">
        <w:rPr>
          <w:rFonts w:ascii="Times New Roman" w:hAnsi="Times New Roman" w:cs="Times New Roman"/>
          <w:b/>
          <w:noProof/>
          <w:color w:val="000000" w:themeColor="text1"/>
          <w:sz w:val="24"/>
          <w:szCs w:val="24"/>
        </w:rPr>
        <w:t>2018,</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10</w:t>
      </w:r>
      <w:r w:rsidR="00BC5622" w:rsidRPr="000F34C9">
        <w:rPr>
          <w:rFonts w:ascii="Times New Roman" w:hAnsi="Times New Roman" w:cs="Times New Roman"/>
          <w:noProof/>
          <w:color w:val="000000" w:themeColor="text1"/>
          <w:sz w:val="24"/>
          <w:szCs w:val="24"/>
        </w:rPr>
        <w:t xml:space="preserve"> (32), 27116-27123.</w:t>
      </w:r>
    </w:p>
    <w:p w:rsidR="00BC5622" w:rsidRPr="000F34C9" w:rsidRDefault="00313581" w:rsidP="00313581">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(32) </w:t>
      </w:r>
      <w:r w:rsidR="00BC5622" w:rsidRPr="000F34C9">
        <w:rPr>
          <w:rFonts w:ascii="Times New Roman" w:hAnsi="Times New Roman" w:cs="Times New Roman"/>
          <w:noProof/>
          <w:color w:val="000000" w:themeColor="text1"/>
          <w:sz w:val="24"/>
          <w:szCs w:val="24"/>
        </w:rPr>
        <w:t>Zheng, W.; Zhang, Z.; Lin, R.; Xu, K.; He, J.; Huang, F., High-Crystalline 2D Layered PbI</w:t>
      </w:r>
      <w:r w:rsidR="00BC5622" w:rsidRPr="000F34C9">
        <w:rPr>
          <w:rFonts w:ascii="Times New Roman" w:hAnsi="Times New Roman" w:cs="Times New Roman"/>
          <w:noProof/>
          <w:color w:val="000000" w:themeColor="text1"/>
          <w:sz w:val="24"/>
          <w:szCs w:val="24"/>
          <w:vertAlign w:val="subscript"/>
        </w:rPr>
        <w:t>2</w:t>
      </w:r>
      <w:r w:rsidRPr="000F34C9">
        <w:rPr>
          <w:rFonts w:ascii="Times New Roman" w:hAnsi="Times New Roman" w:cs="Times New Roman"/>
          <w:noProof/>
          <w:color w:val="000000" w:themeColor="text1"/>
          <w:sz w:val="24"/>
          <w:szCs w:val="24"/>
          <w:vertAlign w:val="subscript"/>
        </w:rPr>
        <w:t xml:space="preserve"> </w:t>
      </w:r>
      <w:r w:rsidR="00BC5622" w:rsidRPr="000F34C9">
        <w:rPr>
          <w:rFonts w:ascii="Times New Roman" w:hAnsi="Times New Roman" w:cs="Times New Roman"/>
          <w:noProof/>
          <w:color w:val="000000" w:themeColor="text1"/>
          <w:sz w:val="24"/>
          <w:szCs w:val="24"/>
        </w:rPr>
        <w:t xml:space="preserve">with Ultrasmooth Surface: Liquid-Phase Synthesis and Application of High-Speed Photon Detection. </w:t>
      </w:r>
      <w:r w:rsidR="00BC5622" w:rsidRPr="000F34C9">
        <w:rPr>
          <w:rFonts w:ascii="Times New Roman" w:hAnsi="Times New Roman" w:cs="Times New Roman"/>
          <w:i/>
          <w:noProof/>
          <w:color w:val="000000" w:themeColor="text1"/>
          <w:sz w:val="24"/>
          <w:szCs w:val="24"/>
        </w:rPr>
        <w:t>Adv</w:t>
      </w:r>
      <w:r w:rsidRPr="000F34C9">
        <w:rPr>
          <w:rFonts w:ascii="Times New Roman" w:hAnsi="Times New Roman" w:cs="Times New Roman"/>
          <w:i/>
          <w:noProof/>
          <w:color w:val="000000" w:themeColor="text1"/>
          <w:sz w:val="24"/>
          <w:szCs w:val="24"/>
        </w:rPr>
        <w:t>.</w:t>
      </w:r>
      <w:r w:rsidR="00BC5622" w:rsidRPr="000F34C9">
        <w:rPr>
          <w:rFonts w:ascii="Times New Roman" w:hAnsi="Times New Roman" w:cs="Times New Roman"/>
          <w:noProof/>
          <w:color w:val="000000" w:themeColor="text1"/>
          <w:sz w:val="24"/>
          <w:szCs w:val="24"/>
        </w:rPr>
        <w:t xml:space="preserve"> </w:t>
      </w:r>
      <w:r w:rsidR="000A7B05" w:rsidRPr="000F34C9">
        <w:rPr>
          <w:rFonts w:ascii="Times New Roman" w:hAnsi="Times New Roman" w:cs="Times New Roman"/>
          <w:i/>
          <w:noProof/>
          <w:color w:val="000000" w:themeColor="text1"/>
          <w:sz w:val="24"/>
          <w:szCs w:val="24"/>
        </w:rPr>
        <w:t xml:space="preserve">Electron. </w:t>
      </w:r>
      <w:r w:rsidR="00BC5622" w:rsidRPr="000F34C9">
        <w:rPr>
          <w:rFonts w:ascii="Times New Roman" w:hAnsi="Times New Roman" w:cs="Times New Roman"/>
          <w:i/>
          <w:noProof/>
          <w:color w:val="000000" w:themeColor="text1"/>
          <w:sz w:val="24"/>
          <w:szCs w:val="24"/>
        </w:rPr>
        <w:t>Mater</w:t>
      </w:r>
      <w:r w:rsidRPr="000F34C9">
        <w:rPr>
          <w:rFonts w:ascii="Times New Roman" w:hAnsi="Times New Roman" w:cs="Times New Roman"/>
          <w:i/>
          <w:noProof/>
          <w:color w:val="000000" w:themeColor="text1"/>
          <w:sz w:val="24"/>
          <w:szCs w:val="24"/>
        </w:rPr>
        <w:t>.</w:t>
      </w:r>
      <w:r w:rsidR="00BC5622" w:rsidRPr="000F34C9">
        <w:rPr>
          <w:rFonts w:ascii="Times New Roman" w:hAnsi="Times New Roman" w:cs="Times New Roman"/>
          <w:i/>
          <w:noProof/>
          <w:color w:val="000000" w:themeColor="text1"/>
          <w:sz w:val="24"/>
          <w:szCs w:val="24"/>
        </w:rPr>
        <w:t xml:space="preserve"> </w:t>
      </w:r>
      <w:r w:rsidR="00BC5622" w:rsidRPr="000F34C9">
        <w:rPr>
          <w:rFonts w:ascii="Times New Roman" w:hAnsi="Times New Roman" w:cs="Times New Roman"/>
          <w:b/>
          <w:noProof/>
          <w:color w:val="000000" w:themeColor="text1"/>
          <w:sz w:val="24"/>
          <w:szCs w:val="24"/>
        </w:rPr>
        <w:t>2016,</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2</w:t>
      </w:r>
      <w:r w:rsidR="00BC5622" w:rsidRPr="000F34C9">
        <w:rPr>
          <w:rFonts w:ascii="Times New Roman" w:hAnsi="Times New Roman" w:cs="Times New Roman"/>
          <w:noProof/>
          <w:color w:val="000000" w:themeColor="text1"/>
          <w:sz w:val="24"/>
          <w:szCs w:val="24"/>
        </w:rPr>
        <w:t xml:space="preserve"> (11), 1600291.</w:t>
      </w:r>
    </w:p>
    <w:p w:rsidR="00BC5622" w:rsidRPr="000F34C9" w:rsidRDefault="00313581" w:rsidP="00313581">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(33) </w:t>
      </w:r>
      <w:r w:rsidR="00BC5622" w:rsidRPr="000F34C9">
        <w:rPr>
          <w:rFonts w:ascii="Times New Roman" w:hAnsi="Times New Roman" w:cs="Times New Roman"/>
          <w:noProof/>
          <w:color w:val="000000" w:themeColor="text1"/>
          <w:sz w:val="24"/>
          <w:szCs w:val="24"/>
        </w:rPr>
        <w:t>Zheng, W.; Xiong, X.; Lin, R.; Zhang, Z.; Xu, C.; Huang, F., Balanced Photodetection in One-Step Liquid-Phase-Synthesized CsPbBr</w:t>
      </w:r>
      <w:r w:rsidR="00BC5622" w:rsidRPr="000F34C9">
        <w:rPr>
          <w:rFonts w:ascii="Times New Roman" w:hAnsi="Times New Roman" w:cs="Times New Roman"/>
          <w:noProof/>
          <w:color w:val="000000" w:themeColor="text1"/>
          <w:sz w:val="24"/>
          <w:szCs w:val="24"/>
          <w:vertAlign w:val="subscript"/>
        </w:rPr>
        <w:t>3</w:t>
      </w:r>
      <w:r w:rsidR="00BC5622" w:rsidRPr="000F34C9">
        <w:rPr>
          <w:rFonts w:ascii="Times New Roman" w:hAnsi="Times New Roman" w:cs="Times New Roman"/>
          <w:noProof/>
          <w:color w:val="000000" w:themeColor="text1"/>
          <w:sz w:val="24"/>
          <w:szCs w:val="24"/>
        </w:rPr>
        <w:t xml:space="preserve"> Micro-/Nanoflake Single Crystals. </w:t>
      </w:r>
      <w:r w:rsidR="00BC5622" w:rsidRPr="000F34C9">
        <w:rPr>
          <w:rFonts w:ascii="Times New Roman" w:hAnsi="Times New Roman" w:cs="Times New Roman"/>
          <w:i/>
          <w:noProof/>
          <w:color w:val="000000" w:themeColor="text1"/>
          <w:sz w:val="24"/>
          <w:szCs w:val="24"/>
        </w:rPr>
        <w:t>ACS Appl</w:t>
      </w:r>
      <w:r w:rsidRPr="000F34C9">
        <w:rPr>
          <w:rFonts w:ascii="Times New Roman" w:hAnsi="Times New Roman" w:cs="Times New Roman"/>
          <w:i/>
          <w:noProof/>
          <w:color w:val="000000" w:themeColor="text1"/>
          <w:sz w:val="24"/>
          <w:szCs w:val="24"/>
        </w:rPr>
        <w:t>.</w:t>
      </w:r>
      <w:r w:rsidR="00BC5622" w:rsidRPr="000F34C9">
        <w:rPr>
          <w:rFonts w:ascii="Times New Roman" w:hAnsi="Times New Roman" w:cs="Times New Roman"/>
          <w:i/>
          <w:noProof/>
          <w:color w:val="000000" w:themeColor="text1"/>
          <w:sz w:val="24"/>
          <w:szCs w:val="24"/>
        </w:rPr>
        <w:t xml:space="preserve"> Mater</w:t>
      </w:r>
      <w:r w:rsidRPr="000F34C9">
        <w:rPr>
          <w:rFonts w:ascii="Times New Roman" w:hAnsi="Times New Roman" w:cs="Times New Roman"/>
          <w:i/>
          <w:noProof/>
          <w:color w:val="000000" w:themeColor="text1"/>
          <w:sz w:val="24"/>
          <w:szCs w:val="24"/>
        </w:rPr>
        <w:t>.</w:t>
      </w:r>
      <w:r w:rsidR="00BC5622" w:rsidRPr="000F34C9">
        <w:rPr>
          <w:rFonts w:ascii="Times New Roman" w:hAnsi="Times New Roman" w:cs="Times New Roman"/>
          <w:i/>
          <w:noProof/>
          <w:color w:val="000000" w:themeColor="text1"/>
          <w:sz w:val="24"/>
          <w:szCs w:val="24"/>
        </w:rPr>
        <w:t xml:space="preserve"> Interfaces </w:t>
      </w:r>
      <w:r w:rsidR="00BC5622" w:rsidRPr="000F34C9">
        <w:rPr>
          <w:rFonts w:ascii="Times New Roman" w:hAnsi="Times New Roman" w:cs="Times New Roman"/>
          <w:b/>
          <w:noProof/>
          <w:color w:val="000000" w:themeColor="text1"/>
          <w:sz w:val="24"/>
          <w:szCs w:val="24"/>
        </w:rPr>
        <w:t>2018,</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10</w:t>
      </w:r>
      <w:r w:rsidR="00BC5622" w:rsidRPr="000F34C9">
        <w:rPr>
          <w:rFonts w:ascii="Times New Roman" w:hAnsi="Times New Roman" w:cs="Times New Roman"/>
          <w:noProof/>
          <w:color w:val="000000" w:themeColor="text1"/>
          <w:sz w:val="24"/>
          <w:szCs w:val="24"/>
        </w:rPr>
        <w:t xml:space="preserve"> (2), 1865-1870.</w:t>
      </w:r>
    </w:p>
    <w:p w:rsidR="00BC5622" w:rsidRPr="000F34C9" w:rsidRDefault="00313581" w:rsidP="00313581">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(34) </w:t>
      </w:r>
      <w:r w:rsidR="00BC5622" w:rsidRPr="000F34C9">
        <w:rPr>
          <w:rFonts w:ascii="Times New Roman" w:hAnsi="Times New Roman" w:cs="Times New Roman"/>
          <w:noProof/>
          <w:color w:val="000000" w:themeColor="text1"/>
          <w:sz w:val="24"/>
          <w:szCs w:val="24"/>
        </w:rPr>
        <w:t xml:space="preserve">Zheng, W.; Lin, R.; Zhang, Z.; Liao, Q.; Liu, J.; Huang, F., An </w:t>
      </w:r>
      <w:r w:rsidR="00BA31FE">
        <w:rPr>
          <w:rFonts w:ascii="Times New Roman" w:hAnsi="Times New Roman" w:cs="Times New Roman"/>
          <w:noProof/>
          <w:color w:val="000000" w:themeColor="text1"/>
          <w:sz w:val="24"/>
          <w:szCs w:val="24"/>
        </w:rPr>
        <w:t>U</w:t>
      </w:r>
      <w:r w:rsidR="00BC5622" w:rsidRPr="000F34C9">
        <w:rPr>
          <w:rFonts w:ascii="Times New Roman" w:hAnsi="Times New Roman" w:cs="Times New Roman"/>
          <w:noProof/>
          <w:color w:val="000000" w:themeColor="text1"/>
          <w:sz w:val="24"/>
          <w:szCs w:val="24"/>
        </w:rPr>
        <w:t>ltrafast-</w:t>
      </w:r>
      <w:r w:rsidR="00BA31FE">
        <w:rPr>
          <w:rFonts w:ascii="Times New Roman" w:hAnsi="Times New Roman" w:cs="Times New Roman"/>
          <w:noProof/>
          <w:color w:val="000000" w:themeColor="text1"/>
          <w:sz w:val="24"/>
          <w:szCs w:val="24"/>
        </w:rPr>
        <w:t>T</w:t>
      </w:r>
      <w:r w:rsidR="00BC5622" w:rsidRPr="000F34C9">
        <w:rPr>
          <w:rFonts w:ascii="Times New Roman" w:hAnsi="Times New Roman" w:cs="Times New Roman"/>
          <w:noProof/>
          <w:color w:val="000000" w:themeColor="text1"/>
          <w:sz w:val="24"/>
          <w:szCs w:val="24"/>
        </w:rPr>
        <w:t>emporally-</w:t>
      </w:r>
      <w:r w:rsidR="00BA31FE">
        <w:rPr>
          <w:rFonts w:ascii="Times New Roman" w:hAnsi="Times New Roman" w:cs="Times New Roman"/>
          <w:noProof/>
          <w:color w:val="000000" w:themeColor="text1"/>
          <w:sz w:val="24"/>
          <w:szCs w:val="24"/>
        </w:rPr>
        <w:t>R</w:t>
      </w:r>
      <w:r w:rsidR="00BC5622" w:rsidRPr="000F34C9">
        <w:rPr>
          <w:rFonts w:ascii="Times New Roman" w:hAnsi="Times New Roman" w:cs="Times New Roman"/>
          <w:noProof/>
          <w:color w:val="000000" w:themeColor="text1"/>
          <w:sz w:val="24"/>
          <w:szCs w:val="24"/>
        </w:rPr>
        <w:t xml:space="preserve">esponsive </w:t>
      </w:r>
      <w:r w:rsidR="00BA31FE">
        <w:rPr>
          <w:rFonts w:ascii="Times New Roman" w:hAnsi="Times New Roman" w:cs="Times New Roman"/>
          <w:noProof/>
          <w:color w:val="000000" w:themeColor="text1"/>
          <w:sz w:val="24"/>
          <w:szCs w:val="24"/>
        </w:rPr>
        <w:t>F</w:t>
      </w:r>
      <w:r w:rsidR="00BC5622" w:rsidRPr="000F34C9">
        <w:rPr>
          <w:rFonts w:ascii="Times New Roman" w:hAnsi="Times New Roman" w:cs="Times New Roman"/>
          <w:noProof/>
          <w:color w:val="000000" w:themeColor="text1"/>
          <w:sz w:val="24"/>
          <w:szCs w:val="24"/>
        </w:rPr>
        <w:t xml:space="preserve">lexible </w:t>
      </w:r>
      <w:r w:rsidR="00BA31FE">
        <w:rPr>
          <w:rFonts w:ascii="Times New Roman" w:hAnsi="Times New Roman" w:cs="Times New Roman"/>
          <w:noProof/>
          <w:color w:val="000000" w:themeColor="text1"/>
          <w:sz w:val="24"/>
          <w:szCs w:val="24"/>
        </w:rPr>
        <w:t>P</w:t>
      </w:r>
      <w:r w:rsidR="00BC5622" w:rsidRPr="000F34C9">
        <w:rPr>
          <w:rFonts w:ascii="Times New Roman" w:hAnsi="Times New Roman" w:cs="Times New Roman"/>
          <w:noProof/>
          <w:color w:val="000000" w:themeColor="text1"/>
          <w:sz w:val="24"/>
          <w:szCs w:val="24"/>
        </w:rPr>
        <w:t xml:space="preserve">hotodetector with </w:t>
      </w:r>
      <w:r w:rsidR="00BA31FE">
        <w:rPr>
          <w:rFonts w:ascii="Times New Roman" w:hAnsi="Times New Roman" w:cs="Times New Roman"/>
          <w:noProof/>
          <w:color w:val="000000" w:themeColor="text1"/>
          <w:sz w:val="24"/>
          <w:szCs w:val="24"/>
        </w:rPr>
        <w:t>H</w:t>
      </w:r>
      <w:r w:rsidR="00BC5622" w:rsidRPr="000F34C9">
        <w:rPr>
          <w:rFonts w:ascii="Times New Roman" w:hAnsi="Times New Roman" w:cs="Times New Roman"/>
          <w:noProof/>
          <w:color w:val="000000" w:themeColor="text1"/>
          <w:sz w:val="24"/>
          <w:szCs w:val="24"/>
        </w:rPr>
        <w:t xml:space="preserve">igh </w:t>
      </w:r>
      <w:r w:rsidR="00BA31FE">
        <w:rPr>
          <w:rFonts w:ascii="Times New Roman" w:hAnsi="Times New Roman" w:cs="Times New Roman"/>
          <w:noProof/>
          <w:color w:val="000000" w:themeColor="text1"/>
          <w:sz w:val="24"/>
          <w:szCs w:val="24"/>
        </w:rPr>
        <w:t>S</w:t>
      </w:r>
      <w:r w:rsidR="00BC5622" w:rsidRPr="000F34C9">
        <w:rPr>
          <w:rFonts w:ascii="Times New Roman" w:hAnsi="Times New Roman" w:cs="Times New Roman"/>
          <w:noProof/>
          <w:color w:val="000000" w:themeColor="text1"/>
          <w:sz w:val="24"/>
          <w:szCs w:val="24"/>
        </w:rPr>
        <w:t xml:space="preserve">ensitivity </w:t>
      </w:r>
      <w:r w:rsidR="00BA31FE">
        <w:rPr>
          <w:rFonts w:ascii="Times New Roman" w:hAnsi="Times New Roman" w:cs="Times New Roman"/>
          <w:noProof/>
          <w:color w:val="000000" w:themeColor="text1"/>
          <w:sz w:val="24"/>
          <w:szCs w:val="24"/>
        </w:rPr>
        <w:t>B</w:t>
      </w:r>
      <w:r w:rsidR="00BC5622" w:rsidRPr="000F34C9">
        <w:rPr>
          <w:rFonts w:ascii="Times New Roman" w:hAnsi="Times New Roman" w:cs="Times New Roman"/>
          <w:noProof/>
          <w:color w:val="000000" w:themeColor="text1"/>
          <w:sz w:val="24"/>
          <w:szCs w:val="24"/>
        </w:rPr>
        <w:t xml:space="preserve">ased on </w:t>
      </w:r>
      <w:r w:rsidR="00BA31FE">
        <w:rPr>
          <w:rFonts w:ascii="Times New Roman" w:hAnsi="Times New Roman" w:cs="Times New Roman"/>
          <w:noProof/>
          <w:color w:val="000000" w:themeColor="text1"/>
          <w:sz w:val="24"/>
          <w:szCs w:val="24"/>
        </w:rPr>
        <w:t>H</w:t>
      </w:r>
      <w:r w:rsidR="00BC5622" w:rsidRPr="000F34C9">
        <w:rPr>
          <w:rFonts w:ascii="Times New Roman" w:hAnsi="Times New Roman" w:cs="Times New Roman"/>
          <w:noProof/>
          <w:color w:val="000000" w:themeColor="text1"/>
          <w:sz w:val="24"/>
          <w:szCs w:val="24"/>
        </w:rPr>
        <w:t>igh-</w:t>
      </w:r>
      <w:r w:rsidR="00BA31FE">
        <w:rPr>
          <w:rFonts w:ascii="Times New Roman" w:hAnsi="Times New Roman" w:cs="Times New Roman"/>
          <w:noProof/>
          <w:color w:val="000000" w:themeColor="text1"/>
          <w:sz w:val="24"/>
          <w:szCs w:val="24"/>
        </w:rPr>
        <w:t>C</w:t>
      </w:r>
      <w:r w:rsidR="00BC5622" w:rsidRPr="000F34C9">
        <w:rPr>
          <w:rFonts w:ascii="Times New Roman" w:hAnsi="Times New Roman" w:cs="Times New Roman"/>
          <w:noProof/>
          <w:color w:val="000000" w:themeColor="text1"/>
          <w:sz w:val="24"/>
          <w:szCs w:val="24"/>
        </w:rPr>
        <w:t xml:space="preserve">rystallinity </w:t>
      </w:r>
      <w:r w:rsidR="00BA31FE">
        <w:rPr>
          <w:rFonts w:ascii="Times New Roman" w:hAnsi="Times New Roman" w:cs="Times New Roman"/>
          <w:noProof/>
          <w:color w:val="000000" w:themeColor="text1"/>
          <w:sz w:val="24"/>
          <w:szCs w:val="24"/>
        </w:rPr>
        <w:t>O</w:t>
      </w:r>
      <w:r w:rsidR="00BC5622" w:rsidRPr="000F34C9">
        <w:rPr>
          <w:rFonts w:ascii="Times New Roman" w:hAnsi="Times New Roman" w:cs="Times New Roman"/>
          <w:noProof/>
          <w:color w:val="000000" w:themeColor="text1"/>
          <w:sz w:val="24"/>
          <w:szCs w:val="24"/>
        </w:rPr>
        <w:t>rganic-</w:t>
      </w:r>
      <w:r w:rsidR="00BA31FE">
        <w:rPr>
          <w:rFonts w:ascii="Times New Roman" w:hAnsi="Times New Roman" w:cs="Times New Roman"/>
          <w:noProof/>
          <w:color w:val="000000" w:themeColor="text1"/>
          <w:sz w:val="24"/>
          <w:szCs w:val="24"/>
        </w:rPr>
        <w:t>I</w:t>
      </w:r>
      <w:r w:rsidR="00BC5622" w:rsidRPr="000F34C9">
        <w:rPr>
          <w:rFonts w:ascii="Times New Roman" w:hAnsi="Times New Roman" w:cs="Times New Roman"/>
          <w:noProof/>
          <w:color w:val="000000" w:themeColor="text1"/>
          <w:sz w:val="24"/>
          <w:szCs w:val="24"/>
        </w:rPr>
        <w:t xml:space="preserve">norganic </w:t>
      </w:r>
      <w:r w:rsidR="00BA31FE">
        <w:rPr>
          <w:rFonts w:ascii="Times New Roman" w:hAnsi="Times New Roman" w:cs="Times New Roman"/>
          <w:noProof/>
          <w:color w:val="000000" w:themeColor="text1"/>
          <w:sz w:val="24"/>
          <w:szCs w:val="24"/>
        </w:rPr>
        <w:t>P</w:t>
      </w:r>
      <w:r w:rsidR="00BC5622" w:rsidRPr="000F34C9">
        <w:rPr>
          <w:rFonts w:ascii="Times New Roman" w:hAnsi="Times New Roman" w:cs="Times New Roman"/>
          <w:noProof/>
          <w:color w:val="000000" w:themeColor="text1"/>
          <w:sz w:val="24"/>
          <w:szCs w:val="24"/>
        </w:rPr>
        <w:t xml:space="preserve">erovskite </w:t>
      </w:r>
      <w:r w:rsidR="00BA31FE">
        <w:rPr>
          <w:rFonts w:ascii="Times New Roman" w:hAnsi="Times New Roman" w:cs="Times New Roman"/>
          <w:noProof/>
          <w:color w:val="000000" w:themeColor="text1"/>
          <w:sz w:val="24"/>
          <w:szCs w:val="24"/>
        </w:rPr>
        <w:t>N</w:t>
      </w:r>
      <w:r w:rsidR="00BC5622" w:rsidRPr="000F34C9">
        <w:rPr>
          <w:rFonts w:ascii="Times New Roman" w:hAnsi="Times New Roman" w:cs="Times New Roman"/>
          <w:noProof/>
          <w:color w:val="000000" w:themeColor="text1"/>
          <w:sz w:val="24"/>
          <w:szCs w:val="24"/>
        </w:rPr>
        <w:t xml:space="preserve">anoflake. </w:t>
      </w:r>
      <w:r w:rsidR="00BC5622" w:rsidRPr="000F34C9">
        <w:rPr>
          <w:rFonts w:ascii="Times New Roman" w:hAnsi="Times New Roman" w:cs="Times New Roman"/>
          <w:i/>
          <w:noProof/>
          <w:color w:val="000000" w:themeColor="text1"/>
          <w:sz w:val="24"/>
          <w:szCs w:val="24"/>
        </w:rPr>
        <w:t xml:space="preserve">Nanoscale </w:t>
      </w:r>
      <w:r w:rsidR="00BC5622" w:rsidRPr="000F34C9">
        <w:rPr>
          <w:rFonts w:ascii="Times New Roman" w:hAnsi="Times New Roman" w:cs="Times New Roman"/>
          <w:b/>
          <w:noProof/>
          <w:color w:val="000000" w:themeColor="text1"/>
          <w:sz w:val="24"/>
          <w:szCs w:val="24"/>
        </w:rPr>
        <w:t>2017,</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9</w:t>
      </w:r>
      <w:r w:rsidR="00BC5622" w:rsidRPr="000F34C9">
        <w:rPr>
          <w:rFonts w:ascii="Times New Roman" w:hAnsi="Times New Roman" w:cs="Times New Roman"/>
          <w:noProof/>
          <w:color w:val="000000" w:themeColor="text1"/>
          <w:sz w:val="24"/>
          <w:szCs w:val="24"/>
        </w:rPr>
        <w:t xml:space="preserve"> (34), 12718-12726.</w:t>
      </w:r>
    </w:p>
    <w:p w:rsidR="00BC5622" w:rsidRPr="000F34C9" w:rsidRDefault="00313581" w:rsidP="00313581">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(35) </w:t>
      </w:r>
      <w:r w:rsidR="00BC5622" w:rsidRPr="000F34C9">
        <w:rPr>
          <w:rFonts w:ascii="Times New Roman" w:hAnsi="Times New Roman" w:cs="Times New Roman"/>
          <w:noProof/>
          <w:color w:val="000000" w:themeColor="text1"/>
          <w:sz w:val="24"/>
          <w:szCs w:val="24"/>
        </w:rPr>
        <w:t xml:space="preserve">Guo, F.; Yang, B.; Yuan, Y.; Xiao, Z.; Dong, Q.; Bi, Y.; Huang, J., A </w:t>
      </w:r>
      <w:r w:rsidR="00BA31FE">
        <w:rPr>
          <w:rFonts w:ascii="Times New Roman" w:hAnsi="Times New Roman" w:cs="Times New Roman"/>
          <w:noProof/>
          <w:color w:val="000000" w:themeColor="text1"/>
          <w:sz w:val="24"/>
          <w:szCs w:val="24"/>
        </w:rPr>
        <w:t>N</w:t>
      </w:r>
      <w:r w:rsidR="00BC5622" w:rsidRPr="000F34C9">
        <w:rPr>
          <w:rFonts w:ascii="Times New Roman" w:hAnsi="Times New Roman" w:cs="Times New Roman"/>
          <w:noProof/>
          <w:color w:val="000000" w:themeColor="text1"/>
          <w:sz w:val="24"/>
          <w:szCs w:val="24"/>
        </w:rPr>
        <w:t xml:space="preserve">anocomposite </w:t>
      </w:r>
      <w:r w:rsidR="00BA31FE">
        <w:rPr>
          <w:rFonts w:ascii="Times New Roman" w:hAnsi="Times New Roman" w:cs="Times New Roman"/>
          <w:noProof/>
          <w:color w:val="000000" w:themeColor="text1"/>
          <w:sz w:val="24"/>
          <w:szCs w:val="24"/>
        </w:rPr>
        <w:t>U</w:t>
      </w:r>
      <w:r w:rsidR="00BC5622" w:rsidRPr="000F34C9">
        <w:rPr>
          <w:rFonts w:ascii="Times New Roman" w:hAnsi="Times New Roman" w:cs="Times New Roman"/>
          <w:noProof/>
          <w:color w:val="000000" w:themeColor="text1"/>
          <w:sz w:val="24"/>
          <w:szCs w:val="24"/>
        </w:rPr>
        <w:t xml:space="preserve">ltraviolet </w:t>
      </w:r>
      <w:r w:rsidR="00BA31FE">
        <w:rPr>
          <w:rFonts w:ascii="Times New Roman" w:hAnsi="Times New Roman" w:cs="Times New Roman"/>
          <w:noProof/>
          <w:color w:val="000000" w:themeColor="text1"/>
          <w:sz w:val="24"/>
          <w:szCs w:val="24"/>
        </w:rPr>
        <w:t>P</w:t>
      </w:r>
      <w:r w:rsidR="00BC5622" w:rsidRPr="000F34C9">
        <w:rPr>
          <w:rFonts w:ascii="Times New Roman" w:hAnsi="Times New Roman" w:cs="Times New Roman"/>
          <w:noProof/>
          <w:color w:val="000000" w:themeColor="text1"/>
          <w:sz w:val="24"/>
          <w:szCs w:val="24"/>
        </w:rPr>
        <w:t xml:space="preserve">hotodetector </w:t>
      </w:r>
      <w:r w:rsidR="00BA31FE">
        <w:rPr>
          <w:rFonts w:ascii="Times New Roman" w:hAnsi="Times New Roman" w:cs="Times New Roman"/>
          <w:noProof/>
          <w:color w:val="000000" w:themeColor="text1"/>
          <w:sz w:val="24"/>
          <w:szCs w:val="24"/>
        </w:rPr>
        <w:t>B</w:t>
      </w:r>
      <w:r w:rsidR="00BC5622" w:rsidRPr="000F34C9">
        <w:rPr>
          <w:rFonts w:ascii="Times New Roman" w:hAnsi="Times New Roman" w:cs="Times New Roman"/>
          <w:noProof/>
          <w:color w:val="000000" w:themeColor="text1"/>
          <w:sz w:val="24"/>
          <w:szCs w:val="24"/>
        </w:rPr>
        <w:t xml:space="preserve">ased on </w:t>
      </w:r>
      <w:r w:rsidR="00BA31FE">
        <w:rPr>
          <w:rFonts w:ascii="Times New Roman" w:hAnsi="Times New Roman" w:cs="Times New Roman"/>
          <w:noProof/>
          <w:color w:val="000000" w:themeColor="text1"/>
          <w:sz w:val="24"/>
          <w:szCs w:val="24"/>
        </w:rPr>
        <w:t>I</w:t>
      </w:r>
      <w:r w:rsidR="00BC5622" w:rsidRPr="000F34C9">
        <w:rPr>
          <w:rFonts w:ascii="Times New Roman" w:hAnsi="Times New Roman" w:cs="Times New Roman"/>
          <w:noProof/>
          <w:color w:val="000000" w:themeColor="text1"/>
          <w:sz w:val="24"/>
          <w:szCs w:val="24"/>
        </w:rPr>
        <w:t xml:space="preserve">nterfacial </w:t>
      </w:r>
      <w:r w:rsidR="00BA31FE">
        <w:rPr>
          <w:rFonts w:ascii="Times New Roman" w:hAnsi="Times New Roman" w:cs="Times New Roman"/>
          <w:noProof/>
          <w:color w:val="000000" w:themeColor="text1"/>
          <w:sz w:val="24"/>
          <w:szCs w:val="24"/>
        </w:rPr>
        <w:t>T</w:t>
      </w:r>
      <w:r w:rsidR="00BC5622" w:rsidRPr="000F34C9">
        <w:rPr>
          <w:rFonts w:ascii="Times New Roman" w:hAnsi="Times New Roman" w:cs="Times New Roman"/>
          <w:noProof/>
          <w:color w:val="000000" w:themeColor="text1"/>
          <w:sz w:val="24"/>
          <w:szCs w:val="24"/>
        </w:rPr>
        <w:t>rap-</w:t>
      </w:r>
      <w:r w:rsidR="00BA31FE">
        <w:rPr>
          <w:rFonts w:ascii="Times New Roman" w:hAnsi="Times New Roman" w:cs="Times New Roman"/>
          <w:noProof/>
          <w:color w:val="000000" w:themeColor="text1"/>
          <w:sz w:val="24"/>
          <w:szCs w:val="24"/>
        </w:rPr>
        <w:t>C</w:t>
      </w:r>
      <w:r w:rsidR="00BC5622" w:rsidRPr="000F34C9">
        <w:rPr>
          <w:rFonts w:ascii="Times New Roman" w:hAnsi="Times New Roman" w:cs="Times New Roman"/>
          <w:noProof/>
          <w:color w:val="000000" w:themeColor="text1"/>
          <w:sz w:val="24"/>
          <w:szCs w:val="24"/>
        </w:rPr>
        <w:t xml:space="preserve">ontrolled </w:t>
      </w:r>
      <w:r w:rsidR="00BA31FE">
        <w:rPr>
          <w:rFonts w:ascii="Times New Roman" w:hAnsi="Times New Roman" w:cs="Times New Roman"/>
          <w:noProof/>
          <w:color w:val="000000" w:themeColor="text1"/>
          <w:sz w:val="24"/>
          <w:szCs w:val="24"/>
        </w:rPr>
        <w:t>C</w:t>
      </w:r>
      <w:r w:rsidR="00BC5622" w:rsidRPr="000F34C9">
        <w:rPr>
          <w:rFonts w:ascii="Times New Roman" w:hAnsi="Times New Roman" w:cs="Times New Roman"/>
          <w:noProof/>
          <w:color w:val="000000" w:themeColor="text1"/>
          <w:sz w:val="24"/>
          <w:szCs w:val="24"/>
        </w:rPr>
        <w:t xml:space="preserve">harge </w:t>
      </w:r>
      <w:r w:rsidR="00BA31FE">
        <w:rPr>
          <w:rFonts w:ascii="Times New Roman" w:hAnsi="Times New Roman" w:cs="Times New Roman"/>
          <w:noProof/>
          <w:color w:val="000000" w:themeColor="text1"/>
          <w:sz w:val="24"/>
          <w:szCs w:val="24"/>
        </w:rPr>
        <w:t>I</w:t>
      </w:r>
      <w:r w:rsidR="00BC5622" w:rsidRPr="000F34C9">
        <w:rPr>
          <w:rFonts w:ascii="Times New Roman" w:hAnsi="Times New Roman" w:cs="Times New Roman"/>
          <w:noProof/>
          <w:color w:val="000000" w:themeColor="text1"/>
          <w:sz w:val="24"/>
          <w:szCs w:val="24"/>
        </w:rPr>
        <w:t xml:space="preserve">njection. </w:t>
      </w:r>
      <w:r w:rsidR="00BC5622" w:rsidRPr="000F34C9">
        <w:rPr>
          <w:rFonts w:ascii="Times New Roman" w:hAnsi="Times New Roman" w:cs="Times New Roman"/>
          <w:i/>
          <w:noProof/>
          <w:color w:val="000000" w:themeColor="text1"/>
          <w:sz w:val="24"/>
          <w:szCs w:val="24"/>
        </w:rPr>
        <w:t xml:space="preserve">Nat Nanotechnol </w:t>
      </w:r>
      <w:r w:rsidR="00BC5622" w:rsidRPr="000F34C9">
        <w:rPr>
          <w:rFonts w:ascii="Times New Roman" w:hAnsi="Times New Roman" w:cs="Times New Roman"/>
          <w:b/>
          <w:noProof/>
          <w:color w:val="000000" w:themeColor="text1"/>
          <w:sz w:val="24"/>
          <w:szCs w:val="24"/>
        </w:rPr>
        <w:t>2012,</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7</w:t>
      </w:r>
      <w:r w:rsidR="00BC5622" w:rsidRPr="000F34C9">
        <w:rPr>
          <w:rFonts w:ascii="Times New Roman" w:hAnsi="Times New Roman" w:cs="Times New Roman"/>
          <w:noProof/>
          <w:color w:val="000000" w:themeColor="text1"/>
          <w:sz w:val="24"/>
          <w:szCs w:val="24"/>
        </w:rPr>
        <w:t xml:space="preserve"> (12), 798-802.</w:t>
      </w:r>
    </w:p>
    <w:p w:rsidR="00BC5622" w:rsidRPr="000F34C9" w:rsidRDefault="00313581" w:rsidP="00313581">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(36) </w:t>
      </w:r>
      <w:r w:rsidR="00BC5622" w:rsidRPr="000F34C9">
        <w:rPr>
          <w:rFonts w:ascii="Times New Roman" w:hAnsi="Times New Roman" w:cs="Times New Roman"/>
          <w:noProof/>
          <w:color w:val="000000" w:themeColor="text1"/>
          <w:sz w:val="24"/>
          <w:szCs w:val="24"/>
        </w:rPr>
        <w:t xml:space="preserve">Jia, G.; Banin, U., A </w:t>
      </w:r>
      <w:r w:rsidR="00BA31FE">
        <w:rPr>
          <w:rFonts w:ascii="Times New Roman" w:hAnsi="Times New Roman" w:cs="Times New Roman"/>
          <w:noProof/>
          <w:color w:val="000000" w:themeColor="text1"/>
          <w:sz w:val="24"/>
          <w:szCs w:val="24"/>
        </w:rPr>
        <w:t>G</w:t>
      </w:r>
      <w:r w:rsidR="00BC5622" w:rsidRPr="000F34C9">
        <w:rPr>
          <w:rFonts w:ascii="Times New Roman" w:hAnsi="Times New Roman" w:cs="Times New Roman"/>
          <w:noProof/>
          <w:color w:val="000000" w:themeColor="text1"/>
          <w:sz w:val="24"/>
          <w:szCs w:val="24"/>
        </w:rPr>
        <w:t xml:space="preserve">eneral </w:t>
      </w:r>
      <w:r w:rsidR="00BA31FE">
        <w:rPr>
          <w:rFonts w:ascii="Times New Roman" w:hAnsi="Times New Roman" w:cs="Times New Roman"/>
          <w:noProof/>
          <w:color w:val="000000" w:themeColor="text1"/>
          <w:sz w:val="24"/>
          <w:szCs w:val="24"/>
        </w:rPr>
        <w:t>S</w:t>
      </w:r>
      <w:r w:rsidR="00BC5622" w:rsidRPr="000F34C9">
        <w:rPr>
          <w:rFonts w:ascii="Times New Roman" w:hAnsi="Times New Roman" w:cs="Times New Roman"/>
          <w:noProof/>
          <w:color w:val="000000" w:themeColor="text1"/>
          <w:sz w:val="24"/>
          <w:szCs w:val="24"/>
        </w:rPr>
        <w:t xml:space="preserve">trategy for </w:t>
      </w:r>
      <w:r w:rsidR="00BA31FE">
        <w:rPr>
          <w:rFonts w:ascii="Times New Roman" w:hAnsi="Times New Roman" w:cs="Times New Roman"/>
          <w:noProof/>
          <w:color w:val="000000" w:themeColor="text1"/>
          <w:sz w:val="24"/>
          <w:szCs w:val="24"/>
        </w:rPr>
        <w:t>S</w:t>
      </w:r>
      <w:r w:rsidR="00BC5622" w:rsidRPr="000F34C9">
        <w:rPr>
          <w:rFonts w:ascii="Times New Roman" w:hAnsi="Times New Roman" w:cs="Times New Roman"/>
          <w:noProof/>
          <w:color w:val="000000" w:themeColor="text1"/>
          <w:sz w:val="24"/>
          <w:szCs w:val="24"/>
        </w:rPr>
        <w:t xml:space="preserve">ynthesizing </w:t>
      </w:r>
      <w:r w:rsidR="00BA31FE">
        <w:rPr>
          <w:rFonts w:ascii="Times New Roman" w:hAnsi="Times New Roman" w:cs="Times New Roman"/>
          <w:noProof/>
          <w:color w:val="000000" w:themeColor="text1"/>
          <w:sz w:val="24"/>
          <w:szCs w:val="24"/>
        </w:rPr>
        <w:t>C</w:t>
      </w:r>
      <w:r w:rsidR="00BC5622" w:rsidRPr="000F34C9">
        <w:rPr>
          <w:rFonts w:ascii="Times New Roman" w:hAnsi="Times New Roman" w:cs="Times New Roman"/>
          <w:noProof/>
          <w:color w:val="000000" w:themeColor="text1"/>
          <w:sz w:val="24"/>
          <w:szCs w:val="24"/>
        </w:rPr>
        <w:t xml:space="preserve">olloidal </w:t>
      </w:r>
      <w:r w:rsidR="00BA31FE">
        <w:rPr>
          <w:rFonts w:ascii="Times New Roman" w:hAnsi="Times New Roman" w:cs="Times New Roman"/>
          <w:noProof/>
          <w:color w:val="000000" w:themeColor="text1"/>
          <w:sz w:val="24"/>
          <w:szCs w:val="24"/>
        </w:rPr>
        <w:t>S</w:t>
      </w:r>
      <w:r w:rsidR="00BC5622" w:rsidRPr="000F34C9">
        <w:rPr>
          <w:rFonts w:ascii="Times New Roman" w:hAnsi="Times New Roman" w:cs="Times New Roman"/>
          <w:noProof/>
          <w:color w:val="000000" w:themeColor="text1"/>
          <w:sz w:val="24"/>
          <w:szCs w:val="24"/>
        </w:rPr>
        <w:t xml:space="preserve">emiconductor </w:t>
      </w:r>
      <w:r w:rsidR="00BA31FE">
        <w:rPr>
          <w:rFonts w:ascii="Times New Roman" w:hAnsi="Times New Roman" w:cs="Times New Roman"/>
          <w:noProof/>
          <w:color w:val="000000" w:themeColor="text1"/>
          <w:sz w:val="24"/>
          <w:szCs w:val="24"/>
        </w:rPr>
        <w:t>Z</w:t>
      </w:r>
      <w:r w:rsidR="00BC5622" w:rsidRPr="000F34C9">
        <w:rPr>
          <w:rFonts w:ascii="Times New Roman" w:hAnsi="Times New Roman" w:cs="Times New Roman"/>
          <w:noProof/>
          <w:color w:val="000000" w:themeColor="text1"/>
          <w:sz w:val="24"/>
          <w:szCs w:val="24"/>
        </w:rPr>
        <w:t xml:space="preserve">inc </w:t>
      </w:r>
      <w:r w:rsidR="00BA31FE">
        <w:rPr>
          <w:rFonts w:ascii="Times New Roman" w:hAnsi="Times New Roman" w:cs="Times New Roman"/>
          <w:noProof/>
          <w:color w:val="000000" w:themeColor="text1"/>
          <w:sz w:val="24"/>
          <w:szCs w:val="24"/>
        </w:rPr>
        <w:t>C</w:t>
      </w:r>
      <w:r w:rsidR="00BC5622" w:rsidRPr="000F34C9">
        <w:rPr>
          <w:rFonts w:ascii="Times New Roman" w:hAnsi="Times New Roman" w:cs="Times New Roman"/>
          <w:noProof/>
          <w:color w:val="000000" w:themeColor="text1"/>
          <w:sz w:val="24"/>
          <w:szCs w:val="24"/>
        </w:rPr>
        <w:t xml:space="preserve">halcogenide </w:t>
      </w:r>
      <w:r w:rsidR="00BA31FE">
        <w:rPr>
          <w:rFonts w:ascii="Times New Roman" w:hAnsi="Times New Roman" w:cs="Times New Roman"/>
          <w:noProof/>
          <w:color w:val="000000" w:themeColor="text1"/>
          <w:sz w:val="24"/>
          <w:szCs w:val="24"/>
        </w:rPr>
        <w:t>Q</w:t>
      </w:r>
      <w:r w:rsidR="00BC5622" w:rsidRPr="000F34C9">
        <w:rPr>
          <w:rFonts w:ascii="Times New Roman" w:hAnsi="Times New Roman" w:cs="Times New Roman"/>
          <w:noProof/>
          <w:color w:val="000000" w:themeColor="text1"/>
          <w:sz w:val="24"/>
          <w:szCs w:val="24"/>
        </w:rPr>
        <w:t xml:space="preserve">uantum </w:t>
      </w:r>
      <w:r w:rsidR="00BA31FE">
        <w:rPr>
          <w:rFonts w:ascii="Times New Roman" w:hAnsi="Times New Roman" w:cs="Times New Roman"/>
          <w:noProof/>
          <w:color w:val="000000" w:themeColor="text1"/>
          <w:sz w:val="24"/>
          <w:szCs w:val="24"/>
        </w:rPr>
        <w:t>R</w:t>
      </w:r>
      <w:r w:rsidR="00BC5622" w:rsidRPr="000F34C9">
        <w:rPr>
          <w:rFonts w:ascii="Times New Roman" w:hAnsi="Times New Roman" w:cs="Times New Roman"/>
          <w:noProof/>
          <w:color w:val="000000" w:themeColor="text1"/>
          <w:sz w:val="24"/>
          <w:szCs w:val="24"/>
        </w:rPr>
        <w:t xml:space="preserve">ods. </w:t>
      </w:r>
      <w:r w:rsidR="00BC5622" w:rsidRPr="000F34C9">
        <w:rPr>
          <w:rFonts w:ascii="Times New Roman" w:hAnsi="Times New Roman" w:cs="Times New Roman"/>
          <w:i/>
          <w:noProof/>
          <w:color w:val="000000" w:themeColor="text1"/>
          <w:sz w:val="24"/>
          <w:szCs w:val="24"/>
        </w:rPr>
        <w:t xml:space="preserve">J. Am. Chem. Soc. </w:t>
      </w:r>
      <w:r w:rsidR="00BC5622" w:rsidRPr="000F34C9">
        <w:rPr>
          <w:rFonts w:ascii="Times New Roman" w:hAnsi="Times New Roman" w:cs="Times New Roman"/>
          <w:b/>
          <w:noProof/>
          <w:color w:val="000000" w:themeColor="text1"/>
          <w:sz w:val="24"/>
          <w:szCs w:val="24"/>
        </w:rPr>
        <w:t>2014,</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136</w:t>
      </w:r>
      <w:r w:rsidR="00BC5622" w:rsidRPr="000F34C9">
        <w:rPr>
          <w:rFonts w:ascii="Times New Roman" w:hAnsi="Times New Roman" w:cs="Times New Roman"/>
          <w:noProof/>
          <w:color w:val="000000" w:themeColor="text1"/>
          <w:sz w:val="24"/>
          <w:szCs w:val="24"/>
        </w:rPr>
        <w:t xml:space="preserve"> (31), 11121-11127.</w:t>
      </w:r>
    </w:p>
    <w:p w:rsidR="00BC5622" w:rsidRPr="000F34C9" w:rsidRDefault="00313581" w:rsidP="00313581">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(37) </w:t>
      </w:r>
      <w:r w:rsidR="00BC5622" w:rsidRPr="000F34C9">
        <w:rPr>
          <w:rFonts w:ascii="Times New Roman" w:hAnsi="Times New Roman" w:cs="Times New Roman"/>
          <w:noProof/>
          <w:color w:val="000000" w:themeColor="text1"/>
          <w:sz w:val="24"/>
          <w:szCs w:val="24"/>
        </w:rPr>
        <w:t xml:space="preserve">Gong, M.; Liu, Q.; Cook, B.; Kattel, B.; Wang, T.; Chan, W.-L.; Ewing, D.; Casper, M.; Stramel, A.; Wu, J. Z., All-Printable ZnO Quantum Dots/Graphene van der Waals Heterostructures for Ultrasensitive Detection of Ultraviolet Light. </w:t>
      </w:r>
      <w:r w:rsidR="00BC5622" w:rsidRPr="000F34C9">
        <w:rPr>
          <w:rFonts w:ascii="Times New Roman" w:hAnsi="Times New Roman" w:cs="Times New Roman"/>
          <w:i/>
          <w:noProof/>
          <w:color w:val="000000" w:themeColor="text1"/>
          <w:sz w:val="24"/>
          <w:szCs w:val="24"/>
        </w:rPr>
        <w:t xml:space="preserve">ACS Nano </w:t>
      </w:r>
      <w:r w:rsidR="00BC5622" w:rsidRPr="000F34C9">
        <w:rPr>
          <w:rFonts w:ascii="Times New Roman" w:hAnsi="Times New Roman" w:cs="Times New Roman"/>
          <w:b/>
          <w:noProof/>
          <w:color w:val="000000" w:themeColor="text1"/>
          <w:sz w:val="24"/>
          <w:szCs w:val="24"/>
        </w:rPr>
        <w:t>2017,</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11</w:t>
      </w:r>
      <w:r w:rsidR="00BC5622" w:rsidRPr="000F34C9">
        <w:rPr>
          <w:rFonts w:ascii="Times New Roman" w:hAnsi="Times New Roman" w:cs="Times New Roman"/>
          <w:noProof/>
          <w:color w:val="000000" w:themeColor="text1"/>
          <w:sz w:val="24"/>
          <w:szCs w:val="24"/>
        </w:rPr>
        <w:t xml:space="preserve"> (4), 4114-4123.</w:t>
      </w:r>
    </w:p>
    <w:p w:rsidR="00BC5622" w:rsidRPr="000F34C9" w:rsidRDefault="00313581" w:rsidP="00313581">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(38) </w:t>
      </w:r>
      <w:r w:rsidR="00BC5622" w:rsidRPr="000F34C9">
        <w:rPr>
          <w:rFonts w:ascii="Times New Roman" w:hAnsi="Times New Roman" w:cs="Times New Roman"/>
          <w:noProof/>
          <w:color w:val="000000" w:themeColor="text1"/>
          <w:sz w:val="24"/>
          <w:szCs w:val="24"/>
        </w:rPr>
        <w:t xml:space="preserve">Zhang, Q.; Jie, J.; Diao, S.; Shao, Z.; Zhang, Q.; Wang, L.; Deng, W.; Hu, W.; Xia, H.; Yuan, X.; Lee, S.-T., Solution-Processed Graphene Quantum Dot Deep-UV Photodetectors. </w:t>
      </w:r>
      <w:r w:rsidR="00BC5622" w:rsidRPr="000F34C9">
        <w:rPr>
          <w:rFonts w:ascii="Times New Roman" w:hAnsi="Times New Roman" w:cs="Times New Roman"/>
          <w:i/>
          <w:noProof/>
          <w:color w:val="000000" w:themeColor="text1"/>
          <w:sz w:val="24"/>
          <w:szCs w:val="24"/>
        </w:rPr>
        <w:t xml:space="preserve">ACS Nano </w:t>
      </w:r>
      <w:r w:rsidR="00BC5622" w:rsidRPr="000F34C9">
        <w:rPr>
          <w:rFonts w:ascii="Times New Roman" w:hAnsi="Times New Roman" w:cs="Times New Roman"/>
          <w:b/>
          <w:noProof/>
          <w:color w:val="000000" w:themeColor="text1"/>
          <w:sz w:val="24"/>
          <w:szCs w:val="24"/>
        </w:rPr>
        <w:t>2015,</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9</w:t>
      </w:r>
      <w:r w:rsidR="00BC5622" w:rsidRPr="000F34C9">
        <w:rPr>
          <w:rFonts w:ascii="Times New Roman" w:hAnsi="Times New Roman" w:cs="Times New Roman"/>
          <w:noProof/>
          <w:color w:val="000000" w:themeColor="text1"/>
          <w:sz w:val="24"/>
          <w:szCs w:val="24"/>
        </w:rPr>
        <w:t xml:space="preserve"> (2), 1561-1570.</w:t>
      </w:r>
    </w:p>
    <w:p w:rsidR="00BC5622" w:rsidRPr="000F34C9" w:rsidRDefault="00313581" w:rsidP="00313581">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(39) </w:t>
      </w:r>
      <w:r w:rsidR="00BC5622" w:rsidRPr="000F34C9">
        <w:rPr>
          <w:rFonts w:ascii="Times New Roman" w:hAnsi="Times New Roman" w:cs="Times New Roman"/>
          <w:noProof/>
          <w:color w:val="000000" w:themeColor="text1"/>
          <w:sz w:val="24"/>
          <w:szCs w:val="24"/>
        </w:rPr>
        <w:t>Xu, X.; Xu, C.; Hu, J., High-</w:t>
      </w:r>
      <w:r w:rsidR="0096757D">
        <w:rPr>
          <w:rFonts w:ascii="Times New Roman" w:hAnsi="Times New Roman" w:cs="Times New Roman"/>
          <w:noProof/>
          <w:color w:val="000000" w:themeColor="text1"/>
          <w:sz w:val="24"/>
          <w:szCs w:val="24"/>
        </w:rPr>
        <w:t>P</w:t>
      </w:r>
      <w:r w:rsidR="00BC5622" w:rsidRPr="000F34C9">
        <w:rPr>
          <w:rFonts w:ascii="Times New Roman" w:hAnsi="Times New Roman" w:cs="Times New Roman"/>
          <w:noProof/>
          <w:color w:val="000000" w:themeColor="text1"/>
          <w:sz w:val="24"/>
          <w:szCs w:val="24"/>
        </w:rPr>
        <w:t xml:space="preserve">erformance </w:t>
      </w:r>
      <w:r w:rsidR="0096757D">
        <w:rPr>
          <w:rFonts w:ascii="Times New Roman" w:hAnsi="Times New Roman" w:cs="Times New Roman"/>
          <w:noProof/>
          <w:color w:val="000000" w:themeColor="text1"/>
          <w:sz w:val="24"/>
          <w:szCs w:val="24"/>
        </w:rPr>
        <w:t>D</w:t>
      </w:r>
      <w:r w:rsidR="00BC5622" w:rsidRPr="000F34C9">
        <w:rPr>
          <w:rFonts w:ascii="Times New Roman" w:hAnsi="Times New Roman" w:cs="Times New Roman"/>
          <w:noProof/>
          <w:color w:val="000000" w:themeColor="text1"/>
          <w:sz w:val="24"/>
          <w:szCs w:val="24"/>
        </w:rPr>
        <w:t xml:space="preserve">eep </w:t>
      </w:r>
      <w:r w:rsidR="0096757D">
        <w:rPr>
          <w:rFonts w:ascii="Times New Roman" w:hAnsi="Times New Roman" w:cs="Times New Roman"/>
          <w:noProof/>
          <w:color w:val="000000" w:themeColor="text1"/>
          <w:sz w:val="24"/>
          <w:szCs w:val="24"/>
        </w:rPr>
        <w:t>U</w:t>
      </w:r>
      <w:r w:rsidR="00BC5622" w:rsidRPr="000F34C9">
        <w:rPr>
          <w:rFonts w:ascii="Times New Roman" w:hAnsi="Times New Roman" w:cs="Times New Roman"/>
          <w:noProof/>
          <w:color w:val="000000" w:themeColor="text1"/>
          <w:sz w:val="24"/>
          <w:szCs w:val="24"/>
        </w:rPr>
        <w:t xml:space="preserve">ltraviolet </w:t>
      </w:r>
      <w:r w:rsidR="0096757D">
        <w:rPr>
          <w:rFonts w:ascii="Times New Roman" w:hAnsi="Times New Roman" w:cs="Times New Roman"/>
          <w:noProof/>
          <w:color w:val="000000" w:themeColor="text1"/>
          <w:sz w:val="24"/>
          <w:szCs w:val="24"/>
        </w:rPr>
        <w:t>P</w:t>
      </w:r>
      <w:r w:rsidR="00BC5622" w:rsidRPr="000F34C9">
        <w:rPr>
          <w:rFonts w:ascii="Times New Roman" w:hAnsi="Times New Roman" w:cs="Times New Roman"/>
          <w:noProof/>
          <w:color w:val="000000" w:themeColor="text1"/>
          <w:sz w:val="24"/>
          <w:szCs w:val="24"/>
        </w:rPr>
        <w:t xml:space="preserve">hotodetectors </w:t>
      </w:r>
      <w:r w:rsidR="0096757D">
        <w:rPr>
          <w:rFonts w:ascii="Times New Roman" w:hAnsi="Times New Roman" w:cs="Times New Roman"/>
          <w:noProof/>
          <w:color w:val="000000" w:themeColor="text1"/>
          <w:sz w:val="24"/>
          <w:szCs w:val="24"/>
        </w:rPr>
        <w:t>B</w:t>
      </w:r>
      <w:r w:rsidR="00BC5622" w:rsidRPr="000F34C9">
        <w:rPr>
          <w:rFonts w:ascii="Times New Roman" w:hAnsi="Times New Roman" w:cs="Times New Roman"/>
          <w:noProof/>
          <w:color w:val="000000" w:themeColor="text1"/>
          <w:sz w:val="24"/>
          <w:szCs w:val="24"/>
        </w:rPr>
        <w:t xml:space="preserve">ased on ZnO </w:t>
      </w:r>
      <w:r w:rsidR="0096757D">
        <w:rPr>
          <w:rFonts w:ascii="Times New Roman" w:hAnsi="Times New Roman" w:cs="Times New Roman"/>
          <w:noProof/>
          <w:color w:val="000000" w:themeColor="text1"/>
          <w:sz w:val="24"/>
          <w:szCs w:val="24"/>
        </w:rPr>
        <w:t>Q</w:t>
      </w:r>
      <w:r w:rsidR="00BC5622" w:rsidRPr="000F34C9">
        <w:rPr>
          <w:rFonts w:ascii="Times New Roman" w:hAnsi="Times New Roman" w:cs="Times New Roman"/>
          <w:noProof/>
          <w:color w:val="000000" w:themeColor="text1"/>
          <w:sz w:val="24"/>
          <w:szCs w:val="24"/>
        </w:rPr>
        <w:t xml:space="preserve">uantum </w:t>
      </w:r>
      <w:r w:rsidR="0096757D">
        <w:rPr>
          <w:rFonts w:ascii="Times New Roman" w:hAnsi="Times New Roman" w:cs="Times New Roman"/>
          <w:noProof/>
          <w:color w:val="000000" w:themeColor="text1"/>
          <w:sz w:val="24"/>
          <w:szCs w:val="24"/>
        </w:rPr>
        <w:t>D</w:t>
      </w:r>
      <w:r w:rsidR="00BC5622" w:rsidRPr="000F34C9">
        <w:rPr>
          <w:rFonts w:ascii="Times New Roman" w:hAnsi="Times New Roman" w:cs="Times New Roman"/>
          <w:noProof/>
          <w:color w:val="000000" w:themeColor="text1"/>
          <w:sz w:val="24"/>
          <w:szCs w:val="24"/>
        </w:rPr>
        <w:t xml:space="preserve">ot </w:t>
      </w:r>
      <w:r w:rsidR="0096757D">
        <w:rPr>
          <w:rFonts w:ascii="Times New Roman" w:hAnsi="Times New Roman" w:cs="Times New Roman"/>
          <w:noProof/>
          <w:color w:val="000000" w:themeColor="text1"/>
          <w:sz w:val="24"/>
          <w:szCs w:val="24"/>
        </w:rPr>
        <w:t>A</w:t>
      </w:r>
      <w:r w:rsidR="00BC5622" w:rsidRPr="000F34C9">
        <w:rPr>
          <w:rFonts w:ascii="Times New Roman" w:hAnsi="Times New Roman" w:cs="Times New Roman"/>
          <w:noProof/>
          <w:color w:val="000000" w:themeColor="text1"/>
          <w:sz w:val="24"/>
          <w:szCs w:val="24"/>
        </w:rPr>
        <w:t xml:space="preserve">ssemblies. </w:t>
      </w:r>
      <w:r w:rsidR="00BC5622" w:rsidRPr="000F34C9">
        <w:rPr>
          <w:rFonts w:ascii="Times New Roman" w:hAnsi="Times New Roman" w:cs="Times New Roman"/>
          <w:i/>
          <w:noProof/>
          <w:color w:val="000000" w:themeColor="text1"/>
          <w:sz w:val="24"/>
          <w:szCs w:val="24"/>
        </w:rPr>
        <w:t xml:space="preserve">J. Appl. Phys. </w:t>
      </w:r>
      <w:r w:rsidR="00BC5622" w:rsidRPr="000F34C9">
        <w:rPr>
          <w:rFonts w:ascii="Times New Roman" w:hAnsi="Times New Roman" w:cs="Times New Roman"/>
          <w:b/>
          <w:noProof/>
          <w:color w:val="000000" w:themeColor="text1"/>
          <w:sz w:val="24"/>
          <w:szCs w:val="24"/>
        </w:rPr>
        <w:t>2014,</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116</w:t>
      </w:r>
      <w:r w:rsidR="00BC5622" w:rsidRPr="000F34C9">
        <w:rPr>
          <w:rFonts w:ascii="Times New Roman" w:hAnsi="Times New Roman" w:cs="Times New Roman"/>
          <w:noProof/>
          <w:color w:val="000000" w:themeColor="text1"/>
          <w:sz w:val="24"/>
          <w:szCs w:val="24"/>
        </w:rPr>
        <w:t xml:space="preserve"> (10), 103105.</w:t>
      </w:r>
    </w:p>
    <w:p w:rsidR="00BC5622" w:rsidRPr="000F34C9" w:rsidRDefault="00313581" w:rsidP="00313581">
      <w:pPr>
        <w:pStyle w:val="EndNoteBibliography"/>
        <w:spacing w:after="0" w:line="480" w:lineRule="auto"/>
        <w:ind w:firstLineChars="100" w:firstLine="240"/>
        <w:jc w:val="both"/>
        <w:rPr>
          <w:rFonts w:ascii="Times New Roman" w:hAnsi="Times New Roman" w:cs="Times New Roman"/>
          <w:noProof/>
          <w:color w:val="000000" w:themeColor="text1"/>
          <w:sz w:val="24"/>
          <w:szCs w:val="24"/>
        </w:rPr>
      </w:pPr>
      <w:r w:rsidRPr="000F34C9">
        <w:rPr>
          <w:rFonts w:ascii="Times New Roman" w:hAnsi="Times New Roman" w:cs="Times New Roman"/>
          <w:noProof/>
          <w:color w:val="000000" w:themeColor="text1"/>
          <w:sz w:val="24"/>
          <w:szCs w:val="24"/>
        </w:rPr>
        <w:t xml:space="preserve">(40) </w:t>
      </w:r>
      <w:r w:rsidR="00BC5622" w:rsidRPr="000F34C9">
        <w:rPr>
          <w:rFonts w:ascii="Times New Roman" w:hAnsi="Times New Roman" w:cs="Times New Roman"/>
          <w:noProof/>
          <w:color w:val="000000" w:themeColor="text1"/>
          <w:sz w:val="24"/>
          <w:szCs w:val="24"/>
        </w:rPr>
        <w:t xml:space="preserve">Ghosh, D.; Kapri, S.; Bhattacharyya, S., Phenomenal Ultraviolet Photoresponsivity and Detectivity of Graphene Dots Immobilized on Zinc Oxide Nanorods. </w:t>
      </w:r>
      <w:r w:rsidR="00BC5622" w:rsidRPr="000F34C9">
        <w:rPr>
          <w:rFonts w:ascii="Times New Roman" w:hAnsi="Times New Roman" w:cs="Times New Roman"/>
          <w:i/>
          <w:noProof/>
          <w:color w:val="000000" w:themeColor="text1"/>
          <w:sz w:val="24"/>
          <w:szCs w:val="24"/>
        </w:rPr>
        <w:t>ACS Appl</w:t>
      </w:r>
      <w:r w:rsidRPr="000F34C9">
        <w:rPr>
          <w:rFonts w:ascii="Times New Roman" w:hAnsi="Times New Roman" w:cs="Times New Roman"/>
          <w:i/>
          <w:noProof/>
          <w:color w:val="000000" w:themeColor="text1"/>
          <w:sz w:val="24"/>
          <w:szCs w:val="24"/>
        </w:rPr>
        <w:t>.</w:t>
      </w:r>
      <w:r w:rsidR="00BC5622" w:rsidRPr="000F34C9">
        <w:rPr>
          <w:rFonts w:ascii="Times New Roman" w:hAnsi="Times New Roman" w:cs="Times New Roman"/>
          <w:i/>
          <w:noProof/>
          <w:color w:val="000000" w:themeColor="text1"/>
          <w:sz w:val="24"/>
          <w:szCs w:val="24"/>
        </w:rPr>
        <w:t xml:space="preserve"> Mater</w:t>
      </w:r>
      <w:r w:rsidRPr="000F34C9">
        <w:rPr>
          <w:rFonts w:ascii="Times New Roman" w:hAnsi="Times New Roman" w:cs="Times New Roman"/>
          <w:i/>
          <w:noProof/>
          <w:color w:val="000000" w:themeColor="text1"/>
          <w:sz w:val="24"/>
          <w:szCs w:val="24"/>
        </w:rPr>
        <w:t>.</w:t>
      </w:r>
      <w:r w:rsidR="00BC5622" w:rsidRPr="000F34C9">
        <w:rPr>
          <w:rFonts w:ascii="Times New Roman" w:hAnsi="Times New Roman" w:cs="Times New Roman"/>
          <w:i/>
          <w:noProof/>
          <w:color w:val="000000" w:themeColor="text1"/>
          <w:sz w:val="24"/>
          <w:szCs w:val="24"/>
        </w:rPr>
        <w:t xml:space="preserve"> Interfaces </w:t>
      </w:r>
      <w:r w:rsidR="00BC5622" w:rsidRPr="000F34C9">
        <w:rPr>
          <w:rFonts w:ascii="Times New Roman" w:hAnsi="Times New Roman" w:cs="Times New Roman"/>
          <w:b/>
          <w:noProof/>
          <w:color w:val="000000" w:themeColor="text1"/>
          <w:sz w:val="24"/>
          <w:szCs w:val="24"/>
        </w:rPr>
        <w:t>2016,</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8</w:t>
      </w:r>
      <w:r w:rsidR="00BC5622" w:rsidRPr="000F34C9">
        <w:rPr>
          <w:rFonts w:ascii="Times New Roman" w:hAnsi="Times New Roman" w:cs="Times New Roman"/>
          <w:noProof/>
          <w:color w:val="000000" w:themeColor="text1"/>
          <w:sz w:val="24"/>
          <w:szCs w:val="24"/>
        </w:rPr>
        <w:t xml:space="preserve"> (51), 35496-35504.</w:t>
      </w:r>
    </w:p>
    <w:p w:rsidR="00BC5622" w:rsidRPr="000F34C9" w:rsidRDefault="00313581" w:rsidP="00313581">
      <w:pPr>
        <w:pStyle w:val="EndNoteBibliography"/>
        <w:spacing w:line="480" w:lineRule="auto"/>
        <w:ind w:firstLineChars="100" w:firstLine="240"/>
        <w:jc w:val="both"/>
        <w:rPr>
          <w:rFonts w:ascii="Times New Roman" w:hAnsi="Times New Roman" w:cs="Times New Roman"/>
          <w:noProof/>
          <w:color w:val="000000" w:themeColor="text1"/>
        </w:rPr>
      </w:pPr>
      <w:r w:rsidRPr="000F34C9">
        <w:rPr>
          <w:rFonts w:ascii="Times New Roman" w:hAnsi="Times New Roman" w:cs="Times New Roman"/>
          <w:noProof/>
          <w:color w:val="000000" w:themeColor="text1"/>
          <w:sz w:val="24"/>
          <w:szCs w:val="24"/>
        </w:rPr>
        <w:t xml:space="preserve">(41) </w:t>
      </w:r>
      <w:r w:rsidR="00BC5622" w:rsidRPr="000F34C9">
        <w:rPr>
          <w:rFonts w:ascii="Times New Roman" w:hAnsi="Times New Roman" w:cs="Times New Roman"/>
          <w:noProof/>
          <w:color w:val="000000" w:themeColor="text1"/>
          <w:sz w:val="24"/>
          <w:szCs w:val="24"/>
        </w:rPr>
        <w:t>Li, L.; Gu, L.; Lou, Z.; Fan, Z.; Shen, G., ZnO Quantum Dot Decorated Zn</w:t>
      </w:r>
      <w:r w:rsidR="00BC5622" w:rsidRPr="0096757D">
        <w:rPr>
          <w:rFonts w:ascii="Times New Roman" w:hAnsi="Times New Roman" w:cs="Times New Roman"/>
          <w:noProof/>
          <w:color w:val="000000" w:themeColor="text1"/>
          <w:sz w:val="24"/>
          <w:szCs w:val="24"/>
          <w:vertAlign w:val="subscript"/>
        </w:rPr>
        <w:t>2</w:t>
      </w:r>
      <w:r w:rsidR="00BC5622" w:rsidRPr="000F34C9">
        <w:rPr>
          <w:rFonts w:ascii="Times New Roman" w:hAnsi="Times New Roman" w:cs="Times New Roman"/>
          <w:noProof/>
          <w:color w:val="000000" w:themeColor="text1"/>
          <w:sz w:val="24"/>
          <w:szCs w:val="24"/>
        </w:rPr>
        <w:t>SnO</w:t>
      </w:r>
      <w:r w:rsidR="00BC5622" w:rsidRPr="0096757D">
        <w:rPr>
          <w:rFonts w:ascii="Times New Roman" w:hAnsi="Times New Roman" w:cs="Times New Roman"/>
          <w:noProof/>
          <w:color w:val="000000" w:themeColor="text1"/>
          <w:sz w:val="24"/>
          <w:szCs w:val="24"/>
          <w:vertAlign w:val="subscript"/>
        </w:rPr>
        <w:t>4</w:t>
      </w:r>
      <w:r w:rsidR="00BC5622" w:rsidRPr="000F34C9">
        <w:rPr>
          <w:rFonts w:ascii="Times New Roman" w:hAnsi="Times New Roman" w:cs="Times New Roman"/>
          <w:noProof/>
          <w:color w:val="000000" w:themeColor="text1"/>
          <w:sz w:val="24"/>
          <w:szCs w:val="24"/>
        </w:rPr>
        <w:t xml:space="preserve"> Nanowire Heterojunction Photodetectors with Drastic Performance Enhancement and Flexible Ultraviolet Image Sensors. </w:t>
      </w:r>
      <w:r w:rsidR="00BC5622" w:rsidRPr="000F34C9">
        <w:rPr>
          <w:rFonts w:ascii="Times New Roman" w:hAnsi="Times New Roman" w:cs="Times New Roman"/>
          <w:i/>
          <w:noProof/>
          <w:color w:val="000000" w:themeColor="text1"/>
          <w:sz w:val="24"/>
          <w:szCs w:val="24"/>
        </w:rPr>
        <w:t xml:space="preserve">ACS Nano </w:t>
      </w:r>
      <w:r w:rsidR="00BC5622" w:rsidRPr="000F34C9">
        <w:rPr>
          <w:rFonts w:ascii="Times New Roman" w:hAnsi="Times New Roman" w:cs="Times New Roman"/>
          <w:b/>
          <w:noProof/>
          <w:color w:val="000000" w:themeColor="text1"/>
          <w:sz w:val="24"/>
          <w:szCs w:val="24"/>
        </w:rPr>
        <w:t>2017,</w:t>
      </w:r>
      <w:r w:rsidR="00BC5622" w:rsidRPr="000F34C9">
        <w:rPr>
          <w:rFonts w:ascii="Times New Roman" w:hAnsi="Times New Roman" w:cs="Times New Roman"/>
          <w:noProof/>
          <w:color w:val="000000" w:themeColor="text1"/>
          <w:sz w:val="24"/>
          <w:szCs w:val="24"/>
        </w:rPr>
        <w:t xml:space="preserve"> </w:t>
      </w:r>
      <w:r w:rsidR="00BC5622" w:rsidRPr="000F34C9">
        <w:rPr>
          <w:rFonts w:ascii="Times New Roman" w:hAnsi="Times New Roman" w:cs="Times New Roman"/>
          <w:i/>
          <w:noProof/>
          <w:color w:val="000000" w:themeColor="text1"/>
          <w:sz w:val="24"/>
          <w:szCs w:val="24"/>
        </w:rPr>
        <w:t>11</w:t>
      </w:r>
      <w:r w:rsidR="00BC5622" w:rsidRPr="000F34C9">
        <w:rPr>
          <w:rFonts w:ascii="Times New Roman" w:hAnsi="Times New Roman" w:cs="Times New Roman"/>
          <w:noProof/>
          <w:color w:val="000000" w:themeColor="text1"/>
          <w:sz w:val="24"/>
          <w:szCs w:val="24"/>
        </w:rPr>
        <w:t xml:space="preserve"> (4), 4067-4076.</w:t>
      </w:r>
    </w:p>
    <w:p w:rsidR="000961C1" w:rsidRDefault="001E52DB" w:rsidP="00BC5622">
      <w:pPr>
        <w:pStyle w:val="EndNoteBibliography"/>
        <w:spacing w:after="0" w:line="480" w:lineRule="auto"/>
        <w:jc w:val="both"/>
        <w:rPr>
          <w:rFonts w:ascii="Times New Roman" w:eastAsia="SimSun" w:hAnsi="Times New Roman" w:cs="Times New Roman"/>
          <w:color w:val="000000" w:themeColor="text1"/>
          <w:sz w:val="24"/>
          <w:szCs w:val="24"/>
        </w:rPr>
      </w:pPr>
      <w:r w:rsidRPr="000F34C9">
        <w:rPr>
          <w:rFonts w:ascii="Times New Roman" w:eastAsia="SimSun" w:hAnsi="Times New Roman" w:cs="Times New Roman"/>
          <w:color w:val="000000" w:themeColor="text1"/>
          <w:sz w:val="24"/>
          <w:szCs w:val="24"/>
        </w:rPr>
        <w:fldChar w:fldCharType="end"/>
      </w:r>
    </w:p>
    <w:p w:rsidR="000961C1" w:rsidRDefault="000961C1" w:rsidP="00BC5622">
      <w:pPr>
        <w:pStyle w:val="EndNoteBibliography"/>
        <w:spacing w:after="0" w:line="480" w:lineRule="auto"/>
        <w:jc w:val="both"/>
        <w:rPr>
          <w:rFonts w:ascii="Times New Roman" w:eastAsia="SimSun" w:hAnsi="Times New Roman" w:cs="Times New Roman"/>
          <w:color w:val="000000" w:themeColor="text1"/>
          <w:sz w:val="24"/>
          <w:szCs w:val="24"/>
        </w:rPr>
      </w:pPr>
    </w:p>
    <w:p w:rsidR="000961C1" w:rsidRDefault="000961C1" w:rsidP="00BC5622">
      <w:pPr>
        <w:pStyle w:val="EndNoteBibliography"/>
        <w:spacing w:after="0" w:line="480" w:lineRule="auto"/>
        <w:jc w:val="both"/>
        <w:rPr>
          <w:rFonts w:ascii="Times New Roman" w:eastAsia="SimSun" w:hAnsi="Times New Roman" w:cs="Times New Roman"/>
          <w:color w:val="000000" w:themeColor="text1"/>
          <w:sz w:val="24"/>
          <w:szCs w:val="24"/>
        </w:rPr>
      </w:pPr>
    </w:p>
    <w:p w:rsidR="000961C1" w:rsidRDefault="000961C1" w:rsidP="00BC5622">
      <w:pPr>
        <w:pStyle w:val="EndNoteBibliography"/>
        <w:spacing w:after="0" w:line="480" w:lineRule="auto"/>
        <w:jc w:val="both"/>
        <w:rPr>
          <w:rFonts w:ascii="Times New Roman" w:eastAsia="SimSun" w:hAnsi="Times New Roman" w:cs="Times New Roman"/>
          <w:color w:val="000000" w:themeColor="text1"/>
          <w:sz w:val="24"/>
          <w:szCs w:val="24"/>
        </w:rPr>
      </w:pPr>
    </w:p>
    <w:p w:rsidR="000961C1" w:rsidRDefault="000961C1" w:rsidP="00BC5622">
      <w:pPr>
        <w:pStyle w:val="EndNoteBibliography"/>
        <w:spacing w:after="0" w:line="480" w:lineRule="auto"/>
        <w:jc w:val="both"/>
        <w:rPr>
          <w:rFonts w:ascii="Times New Roman" w:eastAsia="SimSun" w:hAnsi="Times New Roman" w:cs="Times New Roman"/>
          <w:color w:val="000000" w:themeColor="text1"/>
          <w:sz w:val="24"/>
          <w:szCs w:val="24"/>
        </w:rPr>
      </w:pPr>
    </w:p>
    <w:p w:rsidR="000961C1" w:rsidRDefault="000961C1" w:rsidP="00BC5622">
      <w:pPr>
        <w:pStyle w:val="EndNoteBibliography"/>
        <w:spacing w:after="0" w:line="480" w:lineRule="auto"/>
        <w:jc w:val="both"/>
        <w:rPr>
          <w:rFonts w:ascii="Times New Roman" w:eastAsia="SimSun" w:hAnsi="Times New Roman" w:cs="Times New Roman"/>
          <w:color w:val="000000" w:themeColor="text1"/>
          <w:sz w:val="24"/>
          <w:szCs w:val="24"/>
        </w:rPr>
      </w:pPr>
    </w:p>
    <w:p w:rsidR="000961C1" w:rsidRDefault="000961C1" w:rsidP="00BC5622">
      <w:pPr>
        <w:pStyle w:val="EndNoteBibliography"/>
        <w:spacing w:after="0" w:line="480" w:lineRule="auto"/>
        <w:jc w:val="both"/>
        <w:rPr>
          <w:rFonts w:ascii="Times New Roman" w:eastAsia="SimSun" w:hAnsi="Times New Roman" w:cs="Times New Roman"/>
          <w:color w:val="000000" w:themeColor="text1"/>
          <w:sz w:val="24"/>
          <w:szCs w:val="24"/>
        </w:rPr>
      </w:pPr>
    </w:p>
    <w:p w:rsidR="000961C1" w:rsidRDefault="000961C1" w:rsidP="00BC5622">
      <w:pPr>
        <w:pStyle w:val="EndNoteBibliography"/>
        <w:spacing w:after="0" w:line="480" w:lineRule="auto"/>
        <w:jc w:val="both"/>
        <w:rPr>
          <w:rFonts w:ascii="Times New Roman" w:eastAsia="SimSun" w:hAnsi="Times New Roman" w:cs="Times New Roman"/>
          <w:color w:val="000000" w:themeColor="text1"/>
          <w:sz w:val="24"/>
          <w:szCs w:val="24"/>
        </w:rPr>
      </w:pPr>
    </w:p>
    <w:p w:rsidR="000961C1" w:rsidRDefault="000961C1" w:rsidP="00BC5622">
      <w:pPr>
        <w:pStyle w:val="EndNoteBibliography"/>
        <w:spacing w:after="0" w:line="480" w:lineRule="auto"/>
        <w:jc w:val="both"/>
        <w:rPr>
          <w:rFonts w:ascii="Times New Roman" w:eastAsia="SimSun" w:hAnsi="Times New Roman" w:cs="Times New Roman"/>
          <w:color w:val="000000" w:themeColor="text1"/>
          <w:sz w:val="24"/>
          <w:szCs w:val="24"/>
        </w:rPr>
      </w:pPr>
    </w:p>
    <w:p w:rsidR="000961C1" w:rsidRDefault="000961C1" w:rsidP="00BC5622">
      <w:pPr>
        <w:pStyle w:val="EndNoteBibliography"/>
        <w:spacing w:after="0" w:line="480" w:lineRule="auto"/>
        <w:jc w:val="both"/>
        <w:rPr>
          <w:rFonts w:ascii="Times New Roman" w:eastAsia="SimSun" w:hAnsi="Times New Roman" w:cs="Times New Roman"/>
          <w:color w:val="000000" w:themeColor="text1"/>
          <w:sz w:val="24"/>
          <w:szCs w:val="24"/>
        </w:rPr>
      </w:pPr>
    </w:p>
    <w:p w:rsidR="000961C1" w:rsidRDefault="000961C1" w:rsidP="00BC5622">
      <w:pPr>
        <w:pStyle w:val="EndNoteBibliography"/>
        <w:spacing w:after="0" w:line="480" w:lineRule="auto"/>
        <w:jc w:val="both"/>
        <w:rPr>
          <w:rFonts w:ascii="Times New Roman" w:eastAsia="SimSun" w:hAnsi="Times New Roman" w:cs="Times New Roman"/>
          <w:color w:val="000000" w:themeColor="text1"/>
          <w:sz w:val="24"/>
          <w:szCs w:val="24"/>
        </w:rPr>
      </w:pPr>
    </w:p>
    <w:p w:rsidR="000961C1" w:rsidRDefault="000961C1" w:rsidP="00BC5622">
      <w:pPr>
        <w:pStyle w:val="EndNoteBibliography"/>
        <w:spacing w:after="0" w:line="480" w:lineRule="auto"/>
        <w:jc w:val="both"/>
        <w:rPr>
          <w:rFonts w:ascii="Times New Roman" w:eastAsia="SimSun" w:hAnsi="Times New Roman" w:cs="Times New Roman"/>
          <w:color w:val="000000" w:themeColor="text1"/>
          <w:sz w:val="24"/>
          <w:szCs w:val="24"/>
        </w:rPr>
      </w:pPr>
    </w:p>
    <w:p w:rsidR="000961C1" w:rsidRDefault="000961C1" w:rsidP="00BC5622">
      <w:pPr>
        <w:pStyle w:val="EndNoteBibliography"/>
        <w:spacing w:after="0" w:line="480" w:lineRule="auto"/>
        <w:jc w:val="both"/>
        <w:rPr>
          <w:rFonts w:ascii="Times New Roman" w:eastAsia="SimSun" w:hAnsi="Times New Roman" w:cs="Times New Roman"/>
          <w:color w:val="000000" w:themeColor="text1"/>
          <w:sz w:val="24"/>
          <w:szCs w:val="24"/>
        </w:rPr>
      </w:pPr>
    </w:p>
    <w:p w:rsidR="000961C1" w:rsidRDefault="000961C1" w:rsidP="00BC5622">
      <w:pPr>
        <w:pStyle w:val="EndNoteBibliography"/>
        <w:spacing w:after="0" w:line="480" w:lineRule="auto"/>
        <w:jc w:val="both"/>
        <w:rPr>
          <w:rFonts w:ascii="Times New Roman" w:eastAsia="SimSun" w:hAnsi="Times New Roman" w:cs="Times New Roman"/>
          <w:color w:val="000000" w:themeColor="text1"/>
          <w:sz w:val="24"/>
          <w:szCs w:val="24"/>
        </w:rPr>
      </w:pPr>
    </w:p>
    <w:p w:rsidR="000961C1" w:rsidRDefault="000961C1" w:rsidP="00BC5622">
      <w:pPr>
        <w:pStyle w:val="EndNoteBibliography"/>
        <w:spacing w:after="0" w:line="480" w:lineRule="auto"/>
        <w:jc w:val="both"/>
        <w:rPr>
          <w:rFonts w:ascii="Times New Roman" w:eastAsia="SimSun" w:hAnsi="Times New Roman" w:cs="Times New Roman"/>
          <w:color w:val="000000" w:themeColor="text1"/>
          <w:sz w:val="24"/>
          <w:szCs w:val="24"/>
        </w:rPr>
      </w:pPr>
    </w:p>
    <w:p w:rsidR="000961C1" w:rsidRDefault="000961C1" w:rsidP="00BC5622">
      <w:pPr>
        <w:pStyle w:val="EndNoteBibliography"/>
        <w:spacing w:after="0" w:line="480" w:lineRule="auto"/>
        <w:jc w:val="both"/>
        <w:rPr>
          <w:rFonts w:ascii="Times New Roman" w:eastAsia="SimSun" w:hAnsi="Times New Roman" w:cs="Times New Roman"/>
          <w:color w:val="000000" w:themeColor="text1"/>
          <w:sz w:val="24"/>
          <w:szCs w:val="24"/>
        </w:rPr>
      </w:pPr>
    </w:p>
    <w:p w:rsidR="000961C1" w:rsidRDefault="000961C1" w:rsidP="00BC5622">
      <w:pPr>
        <w:pStyle w:val="EndNoteBibliography"/>
        <w:spacing w:after="0" w:line="480" w:lineRule="auto"/>
        <w:jc w:val="both"/>
        <w:rPr>
          <w:rFonts w:ascii="Times New Roman" w:eastAsia="SimSun" w:hAnsi="Times New Roman" w:cs="Times New Roman"/>
          <w:color w:val="000000" w:themeColor="text1"/>
          <w:sz w:val="24"/>
          <w:szCs w:val="24"/>
        </w:rPr>
      </w:pPr>
    </w:p>
    <w:p w:rsidR="000961C1" w:rsidRDefault="000961C1" w:rsidP="00BC5622">
      <w:pPr>
        <w:pStyle w:val="EndNoteBibliography"/>
        <w:spacing w:after="0" w:line="480" w:lineRule="auto"/>
        <w:jc w:val="both"/>
        <w:rPr>
          <w:rFonts w:ascii="Times New Roman" w:eastAsia="SimSun" w:hAnsi="Times New Roman" w:cs="Times New Roman"/>
          <w:color w:val="000000" w:themeColor="text1"/>
          <w:sz w:val="24"/>
          <w:szCs w:val="24"/>
        </w:rPr>
      </w:pPr>
    </w:p>
    <w:p w:rsidR="000961C1" w:rsidRDefault="000961C1" w:rsidP="00BC5622">
      <w:pPr>
        <w:pStyle w:val="EndNoteBibliography"/>
        <w:spacing w:after="0" w:line="480" w:lineRule="auto"/>
        <w:jc w:val="both"/>
        <w:rPr>
          <w:rFonts w:ascii="Times New Roman" w:eastAsia="SimSun" w:hAnsi="Times New Roman" w:cs="Times New Roman"/>
          <w:color w:val="000000" w:themeColor="text1"/>
          <w:sz w:val="24"/>
          <w:szCs w:val="24"/>
        </w:rPr>
      </w:pPr>
    </w:p>
    <w:p w:rsidR="002C0CBD" w:rsidRDefault="002C0CBD" w:rsidP="00BC5622">
      <w:pPr>
        <w:pStyle w:val="EndNoteBibliography"/>
        <w:spacing w:after="0" w:line="480" w:lineRule="auto"/>
        <w:jc w:val="both"/>
        <w:rPr>
          <w:rFonts w:ascii="Times New Roman" w:eastAsia="SimSun" w:hAnsi="Times New Roman" w:cs="Times New Roman"/>
          <w:color w:val="000000" w:themeColor="text1"/>
          <w:sz w:val="24"/>
          <w:szCs w:val="24"/>
        </w:rPr>
      </w:pPr>
    </w:p>
    <w:p w:rsidR="002C0CBD" w:rsidRPr="000F34C9" w:rsidRDefault="002C0CBD" w:rsidP="00BC5622">
      <w:pPr>
        <w:pStyle w:val="EndNoteBibliography"/>
        <w:spacing w:after="0" w:line="480" w:lineRule="auto"/>
        <w:jc w:val="both"/>
        <w:rPr>
          <w:rFonts w:ascii="Times New Roman" w:eastAsia="SimSun" w:hAnsi="Times New Roman" w:cs="Times New Roman"/>
          <w:color w:val="000000" w:themeColor="text1"/>
          <w:sz w:val="24"/>
          <w:szCs w:val="24"/>
        </w:rPr>
      </w:pPr>
    </w:p>
    <w:p w:rsidR="00741E17" w:rsidRPr="000F34C9" w:rsidRDefault="00741E17" w:rsidP="00BC5622">
      <w:pPr>
        <w:pStyle w:val="EndNoteBibliography"/>
        <w:spacing w:after="0" w:line="480" w:lineRule="auto"/>
        <w:jc w:val="both"/>
        <w:rPr>
          <w:rFonts w:ascii="Times New Roman" w:eastAsiaTheme="minorEastAsia" w:hAnsi="Times New Roman" w:cs="Times New Roman"/>
          <w:b/>
          <w:color w:val="000000" w:themeColor="text1"/>
          <w:kern w:val="0"/>
          <w:sz w:val="24"/>
          <w:szCs w:val="20"/>
          <w:lang w:eastAsia="en-US"/>
        </w:rPr>
      </w:pPr>
      <w:r w:rsidRPr="000F34C9">
        <w:rPr>
          <w:rFonts w:ascii="Times New Roman" w:eastAsiaTheme="minorEastAsia" w:hAnsi="Times New Roman" w:cs="Times New Roman"/>
          <w:b/>
          <w:color w:val="000000" w:themeColor="text1"/>
          <w:kern w:val="0"/>
          <w:sz w:val="24"/>
          <w:szCs w:val="20"/>
          <w:lang w:eastAsia="en-US"/>
        </w:rPr>
        <w:t>TOC graphic</w:t>
      </w:r>
    </w:p>
    <w:p w:rsidR="00A93E0D" w:rsidRPr="000F34C9" w:rsidRDefault="00741E17" w:rsidP="00A93E0D">
      <w:pPr>
        <w:pStyle w:val="EndNoteBibliography"/>
        <w:spacing w:after="0" w:line="480" w:lineRule="auto"/>
        <w:rPr>
          <w:rFonts w:ascii="Times New Roman" w:hAnsi="Times New Roman" w:cs="Times New Roman"/>
        </w:rPr>
      </w:pPr>
      <w:r w:rsidRPr="000F34C9">
        <w:rPr>
          <w:rFonts w:ascii="Times New Roman" w:hAnsi="Times New Roman" w:cs="Times New Roman"/>
          <w:noProof/>
          <w:lang w:val="en-GB" w:eastAsia="en-GB"/>
        </w:rPr>
        <w:drawing>
          <wp:inline distT="0" distB="0" distL="0" distR="0">
            <wp:extent cx="2540774" cy="1859622"/>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C.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44103" cy="1862058"/>
                    </a:xfrm>
                    <a:prstGeom prst="rect">
                      <a:avLst/>
                    </a:prstGeom>
                  </pic:spPr>
                </pic:pic>
              </a:graphicData>
            </a:graphic>
          </wp:inline>
        </w:drawing>
      </w:r>
    </w:p>
    <w:sectPr w:rsidR="00A93E0D" w:rsidRPr="000F34C9" w:rsidSect="001E52D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716C" w:rsidRDefault="0097716C" w:rsidP="00572A01">
      <w:pPr>
        <w:spacing w:after="0" w:line="240" w:lineRule="auto"/>
      </w:pPr>
      <w:r>
        <w:separator/>
      </w:r>
    </w:p>
  </w:endnote>
  <w:endnote w:type="continuationSeparator" w:id="0">
    <w:p w:rsidR="0097716C" w:rsidRDefault="0097716C" w:rsidP="00572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AdvOT2e364b11">
    <w:altName w:val="Times New Roman"/>
    <w:charset w:val="00"/>
    <w:family w:val="roman"/>
    <w:pitch w:val="default"/>
  </w:font>
  <w:font w:name="Calibri-Italic">
    <w:altName w:val="Times New Roman"/>
    <w:charset w:val="00"/>
    <w:family w:val="roman"/>
    <w:pitch w:val="default"/>
  </w:font>
  <w:font w:name="AdvOT02ce3bbb.I">
    <w:altName w:val="Times New Roman"/>
    <w:charset w:val="00"/>
    <w:family w:val="roman"/>
    <w:pitch w:val="default"/>
  </w:font>
  <w:font w:name="AdvOT8608a8d1">
    <w:altName w:val="Times New Roman"/>
    <w:charset w:val="00"/>
    <w:family w:val="roman"/>
    <w:pitch w:val="default"/>
  </w:font>
  <w:font w:name="MS Mincho">
    <w:altName w:val="Yu Gothic UI"/>
    <w:panose1 w:val="02020609040205080304"/>
    <w:charset w:val="80"/>
    <w:family w:val="modern"/>
    <w:pitch w:val="fixed"/>
    <w:sig w:usb0="E00002FF" w:usb1="6AC7FDFB" w:usb2="08000012" w:usb3="00000000" w:csb0="0002009F" w:csb1="00000000"/>
  </w:font>
  <w:font w:name="Batang">
    <w:altName w:val="Malgun Gothic Semilight"/>
    <w:panose1 w:val="02030600000101010101"/>
    <w:charset w:val="81"/>
    <w:family w:val="roman"/>
    <w:pitch w:val="variable"/>
    <w:sig w:usb0="00000000"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dvOT863180fb+fb">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仿宋">
    <w:altName w:val="Malgun Gothic Semilight"/>
    <w:charset w:val="86"/>
    <w:family w:val="modern"/>
    <w:pitch w:val="fixed"/>
    <w:sig w:usb0="00000000"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8CF3C50" w:usb2="00000016" w:usb3="00000000" w:csb0="0004001F" w:csb1="00000000"/>
  </w:font>
  <w:font w:name="DengXian Light">
    <w:altName w:val="Microsoft YaHei UI"/>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716C" w:rsidRDefault="0097716C" w:rsidP="00572A01">
      <w:pPr>
        <w:spacing w:after="0" w:line="240" w:lineRule="auto"/>
      </w:pPr>
      <w:r>
        <w:separator/>
      </w:r>
    </w:p>
  </w:footnote>
  <w:footnote w:type="continuationSeparator" w:id="0">
    <w:p w:rsidR="0097716C" w:rsidRDefault="0097716C" w:rsidP="00572A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E743F6"/>
    <w:multiLevelType w:val="hybridMultilevel"/>
    <w:tmpl w:val="CCB24AE2"/>
    <w:lvl w:ilvl="0" w:tplc="232467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bordersDoNotSurroundHeader/>
  <w:bordersDoNotSurroundFooter/>
  <w:revisionView w:inkAnnotations="0"/>
  <w:defaultTabStop w:val="420"/>
  <w:drawingGridVerticalSpacing w:val="156"/>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1&lt;/EnableBibliographyCategories&gt;&lt;/ENLayout&gt;"/>
    <w:docVar w:name="EN.Libraries" w:val="&lt;Libraries&gt;&lt;item db-id=&quot;99pzedras5a52lerxe4pv9ssztvst5xfpdvp&quot;&gt;My EndNote Library&lt;record-ids&gt;&lt;item&gt;1&lt;/item&gt;&lt;item&gt;3&lt;/item&gt;&lt;item&gt;5&lt;/item&gt;&lt;item&gt;6&lt;/item&gt;&lt;item&gt;7&lt;/item&gt;&lt;item&gt;8&lt;/item&gt;&lt;item&gt;11&lt;/item&gt;&lt;item&gt;12&lt;/item&gt;&lt;item&gt;13&lt;/item&gt;&lt;item&gt;14&lt;/item&gt;&lt;item&gt;15&lt;/item&gt;&lt;item&gt;16&lt;/item&gt;&lt;item&gt;17&lt;/item&gt;&lt;item&gt;18&lt;/item&gt;&lt;item&gt;19&lt;/item&gt;&lt;item&gt;23&lt;/item&gt;&lt;item&gt;24&lt;/item&gt;&lt;item&gt;25&lt;/item&gt;&lt;item&gt;30&lt;/item&gt;&lt;item&gt;34&lt;/item&gt;&lt;item&gt;35&lt;/item&gt;&lt;item&gt;36&lt;/item&gt;&lt;item&gt;37&lt;/item&gt;&lt;item&gt;38&lt;/item&gt;&lt;item&gt;39&lt;/item&gt;&lt;item&gt;40&lt;/item&gt;&lt;item&gt;41&lt;/item&gt;&lt;item&gt;43&lt;/item&gt;&lt;item&gt;44&lt;/item&gt;&lt;item&gt;45&lt;/item&gt;&lt;item&gt;46&lt;/item&gt;&lt;item&gt;48&lt;/item&gt;&lt;item&gt;49&lt;/item&gt;&lt;item&gt;50&lt;/item&gt;&lt;item&gt;51&lt;/item&gt;&lt;item&gt;52&lt;/item&gt;&lt;item&gt;64&lt;/item&gt;&lt;item&gt;65&lt;/item&gt;&lt;item&gt;67&lt;/item&gt;&lt;item&gt;68&lt;/item&gt;&lt;/record-ids&gt;&lt;/item&gt;&lt;/Libraries&gt;"/>
    <w:docVar w:name="EN.ReferenceGroups" w:val="&lt;reference-groups&gt;&lt;reference-group&gt;&lt;kindrecords&gt;1&lt;/kindrecords&gt;&lt;heading&gt;Primary Sources&lt;/heading&gt;&lt;alignment&gt;-1&lt;/alignment&gt;&lt;reference-group&gt;&lt;/reference-group&gt;&lt;/reference-group&gt;&lt;reference-group&gt;&lt;kindrecords&gt;1&lt;/kindrecords&gt;&lt;heading&gt;Secondary Sources&lt;/heading&gt;&lt;alignment&gt;-1&lt;/alignment&gt;&lt;reference-group&gt;&lt;/reference-group&gt;&lt;/reference-group&gt;&lt;/reference-groups&gt;"/>
  </w:docVars>
  <w:rsids>
    <w:rsidRoot w:val="000E374B"/>
    <w:rsid w:val="000118EA"/>
    <w:rsid w:val="00016322"/>
    <w:rsid w:val="00022541"/>
    <w:rsid w:val="0003119C"/>
    <w:rsid w:val="0003546C"/>
    <w:rsid w:val="00035961"/>
    <w:rsid w:val="00040586"/>
    <w:rsid w:val="00051C7A"/>
    <w:rsid w:val="000525B0"/>
    <w:rsid w:val="00054C33"/>
    <w:rsid w:val="000602B3"/>
    <w:rsid w:val="00070312"/>
    <w:rsid w:val="000717BB"/>
    <w:rsid w:val="0007474E"/>
    <w:rsid w:val="0007720C"/>
    <w:rsid w:val="00080551"/>
    <w:rsid w:val="00081AC2"/>
    <w:rsid w:val="0008252F"/>
    <w:rsid w:val="00084E38"/>
    <w:rsid w:val="000878F9"/>
    <w:rsid w:val="0009032C"/>
    <w:rsid w:val="000926E0"/>
    <w:rsid w:val="000961C1"/>
    <w:rsid w:val="000A1BB5"/>
    <w:rsid w:val="000A1C34"/>
    <w:rsid w:val="000A7B05"/>
    <w:rsid w:val="000C48F4"/>
    <w:rsid w:val="000C727E"/>
    <w:rsid w:val="000D06A7"/>
    <w:rsid w:val="000D5300"/>
    <w:rsid w:val="000E13C4"/>
    <w:rsid w:val="000E27A2"/>
    <w:rsid w:val="000E374B"/>
    <w:rsid w:val="000E7201"/>
    <w:rsid w:val="000F0D89"/>
    <w:rsid w:val="000F34C9"/>
    <w:rsid w:val="000F413E"/>
    <w:rsid w:val="00101096"/>
    <w:rsid w:val="0011253E"/>
    <w:rsid w:val="00121D93"/>
    <w:rsid w:val="001230B1"/>
    <w:rsid w:val="001241C1"/>
    <w:rsid w:val="0012654F"/>
    <w:rsid w:val="00131A58"/>
    <w:rsid w:val="00133468"/>
    <w:rsid w:val="00134AE6"/>
    <w:rsid w:val="0014390A"/>
    <w:rsid w:val="001508A4"/>
    <w:rsid w:val="001578F2"/>
    <w:rsid w:val="00164DC6"/>
    <w:rsid w:val="00171380"/>
    <w:rsid w:val="00175C84"/>
    <w:rsid w:val="001833A0"/>
    <w:rsid w:val="00196EB1"/>
    <w:rsid w:val="001A5C87"/>
    <w:rsid w:val="001B00A5"/>
    <w:rsid w:val="001C05D2"/>
    <w:rsid w:val="001D13CE"/>
    <w:rsid w:val="001D2E02"/>
    <w:rsid w:val="001D5580"/>
    <w:rsid w:val="001D6AAB"/>
    <w:rsid w:val="001E366B"/>
    <w:rsid w:val="001E52DB"/>
    <w:rsid w:val="001E7514"/>
    <w:rsid w:val="001F1BB6"/>
    <w:rsid w:val="001F321D"/>
    <w:rsid w:val="002049A6"/>
    <w:rsid w:val="002078D8"/>
    <w:rsid w:val="002170A0"/>
    <w:rsid w:val="00221FC7"/>
    <w:rsid w:val="0022444F"/>
    <w:rsid w:val="00241909"/>
    <w:rsid w:val="0024496E"/>
    <w:rsid w:val="002678F3"/>
    <w:rsid w:val="0027005F"/>
    <w:rsid w:val="00274E29"/>
    <w:rsid w:val="00284923"/>
    <w:rsid w:val="00287C32"/>
    <w:rsid w:val="00290E45"/>
    <w:rsid w:val="00295919"/>
    <w:rsid w:val="002B332D"/>
    <w:rsid w:val="002B5310"/>
    <w:rsid w:val="002B6324"/>
    <w:rsid w:val="002C0537"/>
    <w:rsid w:val="002C0CBD"/>
    <w:rsid w:val="002C46C7"/>
    <w:rsid w:val="002C4C07"/>
    <w:rsid w:val="002C744F"/>
    <w:rsid w:val="002D2F83"/>
    <w:rsid w:val="002D4F9C"/>
    <w:rsid w:val="002E05B5"/>
    <w:rsid w:val="002E3B9C"/>
    <w:rsid w:val="002E4E9C"/>
    <w:rsid w:val="002E7A35"/>
    <w:rsid w:val="002F1304"/>
    <w:rsid w:val="00313581"/>
    <w:rsid w:val="00316DCF"/>
    <w:rsid w:val="003238E8"/>
    <w:rsid w:val="00326342"/>
    <w:rsid w:val="00334898"/>
    <w:rsid w:val="00337303"/>
    <w:rsid w:val="0034009B"/>
    <w:rsid w:val="00344B07"/>
    <w:rsid w:val="00350308"/>
    <w:rsid w:val="0035360E"/>
    <w:rsid w:val="003552F3"/>
    <w:rsid w:val="00355328"/>
    <w:rsid w:val="00376EE0"/>
    <w:rsid w:val="0038198E"/>
    <w:rsid w:val="0038203D"/>
    <w:rsid w:val="00383A57"/>
    <w:rsid w:val="00384BB8"/>
    <w:rsid w:val="00390ED4"/>
    <w:rsid w:val="00392F0C"/>
    <w:rsid w:val="003B59A6"/>
    <w:rsid w:val="003B6FFD"/>
    <w:rsid w:val="003C1C22"/>
    <w:rsid w:val="003C3FDF"/>
    <w:rsid w:val="003C595D"/>
    <w:rsid w:val="003D1FDD"/>
    <w:rsid w:val="003D6701"/>
    <w:rsid w:val="003E3B02"/>
    <w:rsid w:val="003E5CD9"/>
    <w:rsid w:val="003F1F2D"/>
    <w:rsid w:val="003F270C"/>
    <w:rsid w:val="003F69B3"/>
    <w:rsid w:val="003F7DA5"/>
    <w:rsid w:val="00403A67"/>
    <w:rsid w:val="00407F99"/>
    <w:rsid w:val="004125E5"/>
    <w:rsid w:val="00415B83"/>
    <w:rsid w:val="004207B6"/>
    <w:rsid w:val="004305B9"/>
    <w:rsid w:val="00430E40"/>
    <w:rsid w:val="004323A4"/>
    <w:rsid w:val="00433392"/>
    <w:rsid w:val="00434FDC"/>
    <w:rsid w:val="004351BE"/>
    <w:rsid w:val="00435B37"/>
    <w:rsid w:val="004372A0"/>
    <w:rsid w:val="00441A5D"/>
    <w:rsid w:val="00455DA4"/>
    <w:rsid w:val="00462133"/>
    <w:rsid w:val="004678B1"/>
    <w:rsid w:val="00471199"/>
    <w:rsid w:val="00472EE6"/>
    <w:rsid w:val="00477A6A"/>
    <w:rsid w:val="00481FA4"/>
    <w:rsid w:val="00482A76"/>
    <w:rsid w:val="00485282"/>
    <w:rsid w:val="004855AC"/>
    <w:rsid w:val="0048637F"/>
    <w:rsid w:val="0049016D"/>
    <w:rsid w:val="00490F83"/>
    <w:rsid w:val="004936C4"/>
    <w:rsid w:val="004A1263"/>
    <w:rsid w:val="004A1C57"/>
    <w:rsid w:val="004A399E"/>
    <w:rsid w:val="004B0650"/>
    <w:rsid w:val="004B1781"/>
    <w:rsid w:val="004B6FF8"/>
    <w:rsid w:val="004C36A6"/>
    <w:rsid w:val="004C4C60"/>
    <w:rsid w:val="004C51B2"/>
    <w:rsid w:val="004D6E9F"/>
    <w:rsid w:val="005010A3"/>
    <w:rsid w:val="005033C2"/>
    <w:rsid w:val="005114F4"/>
    <w:rsid w:val="00514B8D"/>
    <w:rsid w:val="00516250"/>
    <w:rsid w:val="00524CDF"/>
    <w:rsid w:val="005316B3"/>
    <w:rsid w:val="0053284B"/>
    <w:rsid w:val="005514F2"/>
    <w:rsid w:val="0055312B"/>
    <w:rsid w:val="005534FA"/>
    <w:rsid w:val="00556721"/>
    <w:rsid w:val="00557164"/>
    <w:rsid w:val="005626F2"/>
    <w:rsid w:val="00565FA4"/>
    <w:rsid w:val="005710C1"/>
    <w:rsid w:val="00572A01"/>
    <w:rsid w:val="00576DA9"/>
    <w:rsid w:val="00582A87"/>
    <w:rsid w:val="0059746A"/>
    <w:rsid w:val="005A2108"/>
    <w:rsid w:val="005A7EA1"/>
    <w:rsid w:val="005B75D3"/>
    <w:rsid w:val="005B7A32"/>
    <w:rsid w:val="005C2E16"/>
    <w:rsid w:val="005C3605"/>
    <w:rsid w:val="005C4155"/>
    <w:rsid w:val="005C684A"/>
    <w:rsid w:val="005D4328"/>
    <w:rsid w:val="005E5F59"/>
    <w:rsid w:val="005F3D55"/>
    <w:rsid w:val="005F57B6"/>
    <w:rsid w:val="005F76AD"/>
    <w:rsid w:val="006047E2"/>
    <w:rsid w:val="006048C9"/>
    <w:rsid w:val="0061669B"/>
    <w:rsid w:val="00622105"/>
    <w:rsid w:val="006279F9"/>
    <w:rsid w:val="00633045"/>
    <w:rsid w:val="00640C55"/>
    <w:rsid w:val="006536C8"/>
    <w:rsid w:val="006546DC"/>
    <w:rsid w:val="0066399B"/>
    <w:rsid w:val="00674661"/>
    <w:rsid w:val="00682AAC"/>
    <w:rsid w:val="00684D09"/>
    <w:rsid w:val="006863E1"/>
    <w:rsid w:val="006922AC"/>
    <w:rsid w:val="006A0055"/>
    <w:rsid w:val="006A2D22"/>
    <w:rsid w:val="006A2EDE"/>
    <w:rsid w:val="006A32DD"/>
    <w:rsid w:val="006A3923"/>
    <w:rsid w:val="006A4556"/>
    <w:rsid w:val="006A58B8"/>
    <w:rsid w:val="006A648B"/>
    <w:rsid w:val="006A7597"/>
    <w:rsid w:val="006A76E3"/>
    <w:rsid w:val="006C051B"/>
    <w:rsid w:val="006C6089"/>
    <w:rsid w:val="006C67A1"/>
    <w:rsid w:val="006C7C9B"/>
    <w:rsid w:val="006D32D8"/>
    <w:rsid w:val="006D3F40"/>
    <w:rsid w:val="006D569D"/>
    <w:rsid w:val="006E005F"/>
    <w:rsid w:val="006E5D03"/>
    <w:rsid w:val="006E758F"/>
    <w:rsid w:val="006E7EEB"/>
    <w:rsid w:val="006E7FAD"/>
    <w:rsid w:val="006F3BBE"/>
    <w:rsid w:val="006F47F5"/>
    <w:rsid w:val="006F6464"/>
    <w:rsid w:val="007066C2"/>
    <w:rsid w:val="0070799A"/>
    <w:rsid w:val="00707C2D"/>
    <w:rsid w:val="00720B9F"/>
    <w:rsid w:val="007215FD"/>
    <w:rsid w:val="00722748"/>
    <w:rsid w:val="00726355"/>
    <w:rsid w:val="00726DC0"/>
    <w:rsid w:val="00740744"/>
    <w:rsid w:val="00740946"/>
    <w:rsid w:val="00741E17"/>
    <w:rsid w:val="007570A9"/>
    <w:rsid w:val="007623B4"/>
    <w:rsid w:val="00770513"/>
    <w:rsid w:val="00772ADB"/>
    <w:rsid w:val="00781A8B"/>
    <w:rsid w:val="00782A93"/>
    <w:rsid w:val="007830F7"/>
    <w:rsid w:val="00795A48"/>
    <w:rsid w:val="007A1EB9"/>
    <w:rsid w:val="007A440B"/>
    <w:rsid w:val="007B164B"/>
    <w:rsid w:val="007B6EC3"/>
    <w:rsid w:val="007C24CE"/>
    <w:rsid w:val="007C4FAC"/>
    <w:rsid w:val="007C7B14"/>
    <w:rsid w:val="007E08A0"/>
    <w:rsid w:val="007E0EDC"/>
    <w:rsid w:val="007E4D33"/>
    <w:rsid w:val="007E6DFF"/>
    <w:rsid w:val="007F2847"/>
    <w:rsid w:val="007F3B47"/>
    <w:rsid w:val="007F41D6"/>
    <w:rsid w:val="007F7592"/>
    <w:rsid w:val="00800DEA"/>
    <w:rsid w:val="008054B7"/>
    <w:rsid w:val="00812907"/>
    <w:rsid w:val="00825BC7"/>
    <w:rsid w:val="00825C5D"/>
    <w:rsid w:val="008351B7"/>
    <w:rsid w:val="00843376"/>
    <w:rsid w:val="00843DDF"/>
    <w:rsid w:val="00851B6C"/>
    <w:rsid w:val="00872ED0"/>
    <w:rsid w:val="00873DBA"/>
    <w:rsid w:val="008872C5"/>
    <w:rsid w:val="008B13AA"/>
    <w:rsid w:val="008B4BB2"/>
    <w:rsid w:val="008B7B46"/>
    <w:rsid w:val="008C1F2B"/>
    <w:rsid w:val="008C7728"/>
    <w:rsid w:val="008C7E97"/>
    <w:rsid w:val="008E0824"/>
    <w:rsid w:val="008E6191"/>
    <w:rsid w:val="008E67C7"/>
    <w:rsid w:val="008F060A"/>
    <w:rsid w:val="008F2C5A"/>
    <w:rsid w:val="008F4914"/>
    <w:rsid w:val="008F5F65"/>
    <w:rsid w:val="008F6DAE"/>
    <w:rsid w:val="008F716C"/>
    <w:rsid w:val="008F772A"/>
    <w:rsid w:val="00900D4D"/>
    <w:rsid w:val="009019EE"/>
    <w:rsid w:val="00901F53"/>
    <w:rsid w:val="00902918"/>
    <w:rsid w:val="00906A34"/>
    <w:rsid w:val="009106AA"/>
    <w:rsid w:val="00916EB2"/>
    <w:rsid w:val="009176FE"/>
    <w:rsid w:val="00934737"/>
    <w:rsid w:val="00940C4A"/>
    <w:rsid w:val="00955B17"/>
    <w:rsid w:val="00960049"/>
    <w:rsid w:val="00962B13"/>
    <w:rsid w:val="00964D59"/>
    <w:rsid w:val="00966418"/>
    <w:rsid w:val="0096757D"/>
    <w:rsid w:val="00971E26"/>
    <w:rsid w:val="0097716C"/>
    <w:rsid w:val="009833BF"/>
    <w:rsid w:val="00984E3B"/>
    <w:rsid w:val="00986323"/>
    <w:rsid w:val="00993B2F"/>
    <w:rsid w:val="009A17AA"/>
    <w:rsid w:val="009A31DE"/>
    <w:rsid w:val="009B704A"/>
    <w:rsid w:val="009C52AA"/>
    <w:rsid w:val="009C649A"/>
    <w:rsid w:val="009D66C0"/>
    <w:rsid w:val="00A06D3B"/>
    <w:rsid w:val="00A11185"/>
    <w:rsid w:val="00A113A2"/>
    <w:rsid w:val="00A151AB"/>
    <w:rsid w:val="00A2094F"/>
    <w:rsid w:val="00A2115F"/>
    <w:rsid w:val="00A230AB"/>
    <w:rsid w:val="00A2519D"/>
    <w:rsid w:val="00A26297"/>
    <w:rsid w:val="00A327FA"/>
    <w:rsid w:val="00A47B66"/>
    <w:rsid w:val="00A5080F"/>
    <w:rsid w:val="00A52F71"/>
    <w:rsid w:val="00A52FDA"/>
    <w:rsid w:val="00A53453"/>
    <w:rsid w:val="00A56AE8"/>
    <w:rsid w:val="00A612BD"/>
    <w:rsid w:val="00A662D0"/>
    <w:rsid w:val="00A75809"/>
    <w:rsid w:val="00A8368F"/>
    <w:rsid w:val="00A83726"/>
    <w:rsid w:val="00A85432"/>
    <w:rsid w:val="00A93E0D"/>
    <w:rsid w:val="00A96186"/>
    <w:rsid w:val="00AB5C8A"/>
    <w:rsid w:val="00AC0B26"/>
    <w:rsid w:val="00AC35B1"/>
    <w:rsid w:val="00AD0115"/>
    <w:rsid w:val="00AD5205"/>
    <w:rsid w:val="00AD6C31"/>
    <w:rsid w:val="00B064BF"/>
    <w:rsid w:val="00B105D5"/>
    <w:rsid w:val="00B112B0"/>
    <w:rsid w:val="00B14A26"/>
    <w:rsid w:val="00B17E46"/>
    <w:rsid w:val="00B24D66"/>
    <w:rsid w:val="00B47329"/>
    <w:rsid w:val="00B51EED"/>
    <w:rsid w:val="00B54AFC"/>
    <w:rsid w:val="00B55595"/>
    <w:rsid w:val="00B564B0"/>
    <w:rsid w:val="00B56A72"/>
    <w:rsid w:val="00B62FCD"/>
    <w:rsid w:val="00B666F9"/>
    <w:rsid w:val="00B72A9A"/>
    <w:rsid w:val="00B80744"/>
    <w:rsid w:val="00B82DB7"/>
    <w:rsid w:val="00B82FD9"/>
    <w:rsid w:val="00B86C75"/>
    <w:rsid w:val="00BA00D3"/>
    <w:rsid w:val="00BA31FE"/>
    <w:rsid w:val="00BA46E3"/>
    <w:rsid w:val="00BB2C56"/>
    <w:rsid w:val="00BB3312"/>
    <w:rsid w:val="00BB4ACD"/>
    <w:rsid w:val="00BC5622"/>
    <w:rsid w:val="00BC7D18"/>
    <w:rsid w:val="00BD0FD6"/>
    <w:rsid w:val="00BD32FA"/>
    <w:rsid w:val="00BD5895"/>
    <w:rsid w:val="00BE06DE"/>
    <w:rsid w:val="00BE3C82"/>
    <w:rsid w:val="00BF1BE1"/>
    <w:rsid w:val="00BF3FEA"/>
    <w:rsid w:val="00C03961"/>
    <w:rsid w:val="00C0463D"/>
    <w:rsid w:val="00C06895"/>
    <w:rsid w:val="00C07B96"/>
    <w:rsid w:val="00C13D4A"/>
    <w:rsid w:val="00C205D2"/>
    <w:rsid w:val="00C234E0"/>
    <w:rsid w:val="00C27575"/>
    <w:rsid w:val="00C41B8C"/>
    <w:rsid w:val="00C51247"/>
    <w:rsid w:val="00C622DF"/>
    <w:rsid w:val="00C65568"/>
    <w:rsid w:val="00C65881"/>
    <w:rsid w:val="00C65E19"/>
    <w:rsid w:val="00C75B6E"/>
    <w:rsid w:val="00C9235F"/>
    <w:rsid w:val="00C943B9"/>
    <w:rsid w:val="00C94799"/>
    <w:rsid w:val="00C97CDA"/>
    <w:rsid w:val="00CA0786"/>
    <w:rsid w:val="00CA4066"/>
    <w:rsid w:val="00CB1598"/>
    <w:rsid w:val="00CC1201"/>
    <w:rsid w:val="00CC33B1"/>
    <w:rsid w:val="00CD0799"/>
    <w:rsid w:val="00CD1220"/>
    <w:rsid w:val="00CD2530"/>
    <w:rsid w:val="00CD2583"/>
    <w:rsid w:val="00CD3206"/>
    <w:rsid w:val="00CD5F0E"/>
    <w:rsid w:val="00CE3FD9"/>
    <w:rsid w:val="00CE76F4"/>
    <w:rsid w:val="00CF1914"/>
    <w:rsid w:val="00D10F7F"/>
    <w:rsid w:val="00D12B09"/>
    <w:rsid w:val="00D1465F"/>
    <w:rsid w:val="00D14B6D"/>
    <w:rsid w:val="00D26A96"/>
    <w:rsid w:val="00D364DF"/>
    <w:rsid w:val="00D41FE6"/>
    <w:rsid w:val="00D448C8"/>
    <w:rsid w:val="00D45385"/>
    <w:rsid w:val="00D4614B"/>
    <w:rsid w:val="00D53080"/>
    <w:rsid w:val="00D5346C"/>
    <w:rsid w:val="00D63AEC"/>
    <w:rsid w:val="00D6725C"/>
    <w:rsid w:val="00D720D2"/>
    <w:rsid w:val="00D72B05"/>
    <w:rsid w:val="00D736E2"/>
    <w:rsid w:val="00D73DFA"/>
    <w:rsid w:val="00D75A89"/>
    <w:rsid w:val="00D762A1"/>
    <w:rsid w:val="00D77BC3"/>
    <w:rsid w:val="00D85316"/>
    <w:rsid w:val="00D8599D"/>
    <w:rsid w:val="00DA12C0"/>
    <w:rsid w:val="00DA5B69"/>
    <w:rsid w:val="00DB158F"/>
    <w:rsid w:val="00DB5E12"/>
    <w:rsid w:val="00DB7801"/>
    <w:rsid w:val="00DC4828"/>
    <w:rsid w:val="00DD13FD"/>
    <w:rsid w:val="00DF3E45"/>
    <w:rsid w:val="00DF4373"/>
    <w:rsid w:val="00DF7629"/>
    <w:rsid w:val="00E00FAB"/>
    <w:rsid w:val="00E032F2"/>
    <w:rsid w:val="00E05ABA"/>
    <w:rsid w:val="00E14CF0"/>
    <w:rsid w:val="00E35F29"/>
    <w:rsid w:val="00E417F7"/>
    <w:rsid w:val="00E41B2E"/>
    <w:rsid w:val="00E44D19"/>
    <w:rsid w:val="00E51DF6"/>
    <w:rsid w:val="00E52A14"/>
    <w:rsid w:val="00E5469C"/>
    <w:rsid w:val="00E54926"/>
    <w:rsid w:val="00E71724"/>
    <w:rsid w:val="00E80F06"/>
    <w:rsid w:val="00E9171D"/>
    <w:rsid w:val="00EA01FC"/>
    <w:rsid w:val="00EA0826"/>
    <w:rsid w:val="00EA1196"/>
    <w:rsid w:val="00EA75AE"/>
    <w:rsid w:val="00EB09F8"/>
    <w:rsid w:val="00EB4012"/>
    <w:rsid w:val="00ED1160"/>
    <w:rsid w:val="00ED28C8"/>
    <w:rsid w:val="00ED59DE"/>
    <w:rsid w:val="00ED6840"/>
    <w:rsid w:val="00EE7E3E"/>
    <w:rsid w:val="00F030B4"/>
    <w:rsid w:val="00F060D6"/>
    <w:rsid w:val="00F21006"/>
    <w:rsid w:val="00F23FAD"/>
    <w:rsid w:val="00F243E1"/>
    <w:rsid w:val="00F37BD6"/>
    <w:rsid w:val="00F410E3"/>
    <w:rsid w:val="00F43B99"/>
    <w:rsid w:val="00F45C52"/>
    <w:rsid w:val="00F535EA"/>
    <w:rsid w:val="00F53CD6"/>
    <w:rsid w:val="00F626F6"/>
    <w:rsid w:val="00F66221"/>
    <w:rsid w:val="00F7334D"/>
    <w:rsid w:val="00F745C7"/>
    <w:rsid w:val="00F81C22"/>
    <w:rsid w:val="00F9065D"/>
    <w:rsid w:val="00F94638"/>
    <w:rsid w:val="00F95969"/>
    <w:rsid w:val="00FA7667"/>
    <w:rsid w:val="00FB016B"/>
    <w:rsid w:val="00FD1F95"/>
    <w:rsid w:val="00FD2789"/>
    <w:rsid w:val="00FD5552"/>
    <w:rsid w:val="00FE023D"/>
    <w:rsid w:val="00FE0EFD"/>
    <w:rsid w:val="00FE373E"/>
    <w:rsid w:val="00FE5859"/>
    <w:rsid w:val="00FF453E"/>
    <w:rsid w:val="00FF4713"/>
    <w:rsid w:val="00FF4717"/>
    <w:rsid w:val="3D5249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A6292D7-DD25-4890-9632-5CA024284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2DB"/>
    <w:pPr>
      <w:widowControl w:val="0"/>
      <w:jc w:val="both"/>
    </w:pPr>
    <w:rPr>
      <w:kern w:val="2"/>
      <w:sz w:val="21"/>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semiHidden/>
    <w:unhideWhenUsed/>
    <w:rsid w:val="001E52DB"/>
    <w:rPr>
      <w:b/>
      <w:bCs/>
    </w:rPr>
  </w:style>
  <w:style w:type="paragraph" w:styleId="CommentText">
    <w:name w:val="annotation text"/>
    <w:basedOn w:val="Normal"/>
    <w:link w:val="CommentTextChar"/>
    <w:uiPriority w:val="99"/>
    <w:semiHidden/>
    <w:unhideWhenUsed/>
    <w:qFormat/>
    <w:rsid w:val="001E52DB"/>
    <w:pPr>
      <w:jc w:val="left"/>
    </w:pPr>
  </w:style>
  <w:style w:type="paragraph" w:styleId="BalloonText">
    <w:name w:val="Balloon Text"/>
    <w:basedOn w:val="Normal"/>
    <w:link w:val="BalloonTextChar"/>
    <w:uiPriority w:val="99"/>
    <w:semiHidden/>
    <w:unhideWhenUsed/>
    <w:qFormat/>
    <w:rsid w:val="001E52DB"/>
    <w:rPr>
      <w:sz w:val="18"/>
      <w:szCs w:val="18"/>
    </w:rPr>
  </w:style>
  <w:style w:type="paragraph" w:styleId="Footer">
    <w:name w:val="footer"/>
    <w:basedOn w:val="Normal"/>
    <w:link w:val="FooterChar"/>
    <w:uiPriority w:val="99"/>
    <w:unhideWhenUsed/>
    <w:rsid w:val="001E52DB"/>
    <w:pPr>
      <w:tabs>
        <w:tab w:val="center" w:pos="4153"/>
        <w:tab w:val="right" w:pos="8306"/>
      </w:tabs>
      <w:snapToGrid w:val="0"/>
      <w:jc w:val="left"/>
    </w:pPr>
    <w:rPr>
      <w:sz w:val="18"/>
      <w:szCs w:val="18"/>
    </w:rPr>
  </w:style>
  <w:style w:type="paragraph" w:styleId="Header">
    <w:name w:val="header"/>
    <w:basedOn w:val="Normal"/>
    <w:link w:val="HeaderChar"/>
    <w:uiPriority w:val="99"/>
    <w:unhideWhenUsed/>
    <w:rsid w:val="001E52DB"/>
    <w:pPr>
      <w:pBdr>
        <w:bottom w:val="single" w:sz="6" w:space="1" w:color="auto"/>
      </w:pBdr>
      <w:tabs>
        <w:tab w:val="center" w:pos="4153"/>
        <w:tab w:val="right" w:pos="8306"/>
      </w:tabs>
      <w:snapToGrid w:val="0"/>
      <w:jc w:val="center"/>
    </w:pPr>
    <w:rPr>
      <w:sz w:val="18"/>
      <w:szCs w:val="18"/>
    </w:rPr>
  </w:style>
  <w:style w:type="character" w:styleId="Hyperlink">
    <w:name w:val="Hyperlink"/>
    <w:basedOn w:val="DefaultParagraphFont"/>
    <w:unhideWhenUsed/>
    <w:rsid w:val="001E52DB"/>
    <w:rPr>
      <w:color w:val="0000FF"/>
      <w:u w:val="single"/>
    </w:rPr>
  </w:style>
  <w:style w:type="character" w:styleId="CommentReference">
    <w:name w:val="annotation reference"/>
    <w:basedOn w:val="DefaultParagraphFont"/>
    <w:uiPriority w:val="99"/>
    <w:semiHidden/>
    <w:unhideWhenUsed/>
    <w:qFormat/>
    <w:rsid w:val="001E52DB"/>
    <w:rPr>
      <w:sz w:val="21"/>
      <w:szCs w:val="21"/>
    </w:rPr>
  </w:style>
  <w:style w:type="table" w:styleId="TableGrid">
    <w:name w:val="Table Grid"/>
    <w:basedOn w:val="TableNormal"/>
    <w:uiPriority w:val="39"/>
    <w:rsid w:val="001E52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1E52DB"/>
    <w:rPr>
      <w:sz w:val="18"/>
      <w:szCs w:val="18"/>
    </w:rPr>
  </w:style>
  <w:style w:type="character" w:customStyle="1" w:styleId="FooterChar">
    <w:name w:val="Footer Char"/>
    <w:basedOn w:val="DefaultParagraphFont"/>
    <w:link w:val="Footer"/>
    <w:uiPriority w:val="99"/>
    <w:rsid w:val="001E52DB"/>
    <w:rPr>
      <w:sz w:val="18"/>
      <w:szCs w:val="18"/>
    </w:rPr>
  </w:style>
  <w:style w:type="character" w:customStyle="1" w:styleId="fontstyle01">
    <w:name w:val="fontstyle01"/>
    <w:basedOn w:val="DefaultParagraphFont"/>
    <w:rsid w:val="001E52DB"/>
    <w:rPr>
      <w:rFonts w:ascii="AdvOT2e364b11" w:hAnsi="AdvOT2e364b11" w:hint="default"/>
      <w:color w:val="000000"/>
      <w:sz w:val="18"/>
      <w:szCs w:val="18"/>
    </w:rPr>
  </w:style>
  <w:style w:type="character" w:customStyle="1" w:styleId="fontstyle21">
    <w:name w:val="fontstyle21"/>
    <w:basedOn w:val="DefaultParagraphFont"/>
    <w:rsid w:val="001E52DB"/>
    <w:rPr>
      <w:rFonts w:ascii="Calibri-Italic" w:hAnsi="Calibri-Italic" w:hint="default"/>
      <w:i/>
      <w:iCs/>
      <w:color w:val="000000"/>
      <w:sz w:val="18"/>
      <w:szCs w:val="18"/>
    </w:rPr>
  </w:style>
  <w:style w:type="character" w:customStyle="1" w:styleId="apple-converted-space">
    <w:name w:val="apple-converted-space"/>
    <w:basedOn w:val="DefaultParagraphFont"/>
    <w:rsid w:val="001E52DB"/>
  </w:style>
  <w:style w:type="paragraph" w:customStyle="1" w:styleId="EndNoteBibliographyTitle">
    <w:name w:val="EndNote Bibliography Title"/>
    <w:basedOn w:val="Normal"/>
    <w:link w:val="EndNoteBibliographyTitle0"/>
    <w:rsid w:val="001E52DB"/>
    <w:pPr>
      <w:jc w:val="center"/>
    </w:pPr>
    <w:rPr>
      <w:rFonts w:ascii="DengXian" w:eastAsia="DengXian" w:hAnsi="DengXian"/>
      <w:sz w:val="20"/>
    </w:rPr>
  </w:style>
  <w:style w:type="character" w:customStyle="1" w:styleId="EndNoteBibliographyTitle0">
    <w:name w:val="EndNote Bibliography Title 字符"/>
    <w:basedOn w:val="DefaultParagraphFont"/>
    <w:link w:val="EndNoteBibliographyTitle"/>
    <w:rsid w:val="001E52DB"/>
    <w:rPr>
      <w:rFonts w:ascii="DengXian" w:eastAsia="DengXian" w:hAnsi="DengXian"/>
      <w:kern w:val="2"/>
      <w:szCs w:val="22"/>
      <w:lang w:val="en-US"/>
    </w:rPr>
  </w:style>
  <w:style w:type="paragraph" w:customStyle="1" w:styleId="EndNoteBibliography">
    <w:name w:val="EndNote Bibliography"/>
    <w:basedOn w:val="Normal"/>
    <w:link w:val="EndNoteBibliography0"/>
    <w:rsid w:val="001E52DB"/>
    <w:pPr>
      <w:spacing w:line="240" w:lineRule="auto"/>
      <w:jc w:val="center"/>
    </w:pPr>
    <w:rPr>
      <w:rFonts w:ascii="DengXian" w:eastAsia="DengXian" w:hAnsi="DengXian"/>
      <w:sz w:val="20"/>
    </w:rPr>
  </w:style>
  <w:style w:type="character" w:customStyle="1" w:styleId="EndNoteBibliography0">
    <w:name w:val="EndNote Bibliography 字符"/>
    <w:basedOn w:val="DefaultParagraphFont"/>
    <w:link w:val="EndNoteBibliography"/>
    <w:qFormat/>
    <w:rsid w:val="001E52DB"/>
    <w:rPr>
      <w:rFonts w:ascii="DengXian" w:eastAsia="DengXian" w:hAnsi="DengXian"/>
      <w:kern w:val="2"/>
      <w:szCs w:val="22"/>
      <w:lang w:val="en-US"/>
    </w:rPr>
  </w:style>
  <w:style w:type="character" w:customStyle="1" w:styleId="BalloonTextChar">
    <w:name w:val="Balloon Text Char"/>
    <w:basedOn w:val="DefaultParagraphFont"/>
    <w:link w:val="BalloonText"/>
    <w:uiPriority w:val="99"/>
    <w:semiHidden/>
    <w:qFormat/>
    <w:rsid w:val="001E52DB"/>
    <w:rPr>
      <w:sz w:val="18"/>
      <w:szCs w:val="18"/>
    </w:rPr>
  </w:style>
  <w:style w:type="character" w:customStyle="1" w:styleId="CommentTextChar">
    <w:name w:val="Comment Text Char"/>
    <w:basedOn w:val="DefaultParagraphFont"/>
    <w:link w:val="CommentText"/>
    <w:uiPriority w:val="99"/>
    <w:semiHidden/>
    <w:qFormat/>
    <w:rsid w:val="001E52DB"/>
  </w:style>
  <w:style w:type="character" w:customStyle="1" w:styleId="CommentSubjectChar">
    <w:name w:val="Comment Subject Char"/>
    <w:basedOn w:val="CommentTextChar"/>
    <w:link w:val="CommentSubject"/>
    <w:uiPriority w:val="99"/>
    <w:semiHidden/>
    <w:rsid w:val="001E52DB"/>
    <w:rPr>
      <w:b/>
      <w:bCs/>
    </w:rPr>
  </w:style>
  <w:style w:type="character" w:customStyle="1" w:styleId="fontstyle31">
    <w:name w:val="fontstyle31"/>
    <w:basedOn w:val="DefaultParagraphFont"/>
    <w:qFormat/>
    <w:rsid w:val="001E52DB"/>
    <w:rPr>
      <w:rFonts w:ascii="AdvOT02ce3bbb.I" w:hAnsi="AdvOT02ce3bbb.I" w:hint="default"/>
      <w:color w:val="000000"/>
      <w:sz w:val="18"/>
      <w:szCs w:val="18"/>
    </w:rPr>
  </w:style>
  <w:style w:type="character" w:customStyle="1" w:styleId="fontstyle41">
    <w:name w:val="fontstyle41"/>
    <w:basedOn w:val="DefaultParagraphFont"/>
    <w:qFormat/>
    <w:rsid w:val="001E52DB"/>
    <w:rPr>
      <w:rFonts w:ascii="AdvOT8608a8d1" w:hAnsi="AdvOT8608a8d1" w:hint="default"/>
      <w:color w:val="000000"/>
      <w:sz w:val="18"/>
      <w:szCs w:val="18"/>
    </w:rPr>
  </w:style>
  <w:style w:type="paragraph" w:customStyle="1" w:styleId="Addresses">
    <w:name w:val="Addresses"/>
    <w:basedOn w:val="Normal"/>
    <w:rsid w:val="001E52DB"/>
    <w:pPr>
      <w:widowControl/>
      <w:jc w:val="left"/>
    </w:pPr>
    <w:rPr>
      <w:rFonts w:ascii="Times New Roman" w:eastAsia="MS Mincho" w:hAnsi="Times New Roman" w:cs="Times New Roman"/>
      <w:kern w:val="0"/>
      <w:sz w:val="24"/>
      <w:szCs w:val="24"/>
      <w:lang w:eastAsia="ja-JP"/>
    </w:rPr>
  </w:style>
  <w:style w:type="character" w:customStyle="1" w:styleId="1">
    <w:name w:val="未处理的提及1"/>
    <w:basedOn w:val="DefaultParagraphFont"/>
    <w:uiPriority w:val="99"/>
    <w:semiHidden/>
    <w:unhideWhenUsed/>
    <w:rsid w:val="00572A01"/>
    <w:rPr>
      <w:color w:val="605E5C"/>
      <w:shd w:val="clear" w:color="auto" w:fill="E1DFDD"/>
    </w:rPr>
  </w:style>
  <w:style w:type="paragraph" w:styleId="ListParagraph">
    <w:name w:val="List Paragraph"/>
    <w:basedOn w:val="Normal"/>
    <w:uiPriority w:val="99"/>
    <w:rsid w:val="004372A0"/>
    <w:pPr>
      <w:ind w:firstLineChars="200" w:firstLine="420"/>
    </w:pPr>
  </w:style>
  <w:style w:type="character" w:customStyle="1" w:styleId="separator">
    <w:name w:val="separator"/>
    <w:basedOn w:val="DefaultParagraphFont"/>
    <w:rsid w:val="00A83726"/>
  </w:style>
  <w:style w:type="paragraph" w:customStyle="1" w:styleId="Default">
    <w:name w:val="Default"/>
    <w:rsid w:val="00F9065D"/>
    <w:pPr>
      <w:autoSpaceDE w:val="0"/>
      <w:autoSpaceDN w:val="0"/>
      <w:adjustRightInd w:val="0"/>
      <w:spacing w:after="0" w:line="240" w:lineRule="auto"/>
    </w:pPr>
    <w:rPr>
      <w:rFonts w:ascii="Times New Roman" w:eastAsia="Batang" w:hAnsi="Times New Roman" w:cs="Times New Roman"/>
      <w:color w:val="000000"/>
      <w:sz w:val="24"/>
      <w:szCs w:val="24"/>
      <w:lang w:val="en-US" w:eastAsia="ko-KR"/>
    </w:rPr>
  </w:style>
  <w:style w:type="paragraph" w:customStyle="1" w:styleId="TESupportingInformation">
    <w:name w:val="TE_Supporting_Information"/>
    <w:basedOn w:val="Normal"/>
    <w:next w:val="Normal"/>
    <w:rsid w:val="00070312"/>
    <w:pPr>
      <w:widowControl/>
      <w:spacing w:after="200" w:line="480" w:lineRule="auto"/>
      <w:ind w:firstLine="187"/>
    </w:pPr>
    <w:rPr>
      <w:rFonts w:ascii="Times" w:hAnsi="Times" w:cs="Times New Roman"/>
      <w:kern w:val="0"/>
      <w:sz w:val="24"/>
      <w:szCs w:val="20"/>
      <w:lang w:eastAsia="en-US"/>
    </w:rPr>
  </w:style>
  <w:style w:type="paragraph" w:customStyle="1" w:styleId="FAAuthorInfoSubtitle">
    <w:name w:val="FA_Author_Info_Subtitle"/>
    <w:basedOn w:val="Normal"/>
    <w:link w:val="FAAuthorInfoSubtitleChar"/>
    <w:autoRedefine/>
    <w:rsid w:val="00B51EED"/>
    <w:pPr>
      <w:widowControl/>
      <w:spacing w:after="0" w:line="480" w:lineRule="auto"/>
      <w:jc w:val="left"/>
    </w:pPr>
    <w:rPr>
      <w:rFonts w:ascii="Times" w:hAnsi="Times" w:cs="Times New Roman"/>
      <w:b/>
      <w:kern w:val="0"/>
      <w:sz w:val="24"/>
      <w:szCs w:val="20"/>
      <w:lang w:eastAsia="en-US"/>
    </w:rPr>
  </w:style>
  <w:style w:type="character" w:customStyle="1" w:styleId="FAAuthorInfoSubtitleChar">
    <w:name w:val="FA_Author_Info_Subtitle Char"/>
    <w:link w:val="FAAuthorInfoSubtitle"/>
    <w:rsid w:val="00B51EED"/>
    <w:rPr>
      <w:rFonts w:ascii="Times" w:hAnsi="Times" w:cs="Times New Roman"/>
      <w:b/>
      <w:sz w:val="24"/>
      <w:lang w:val="en-US" w:eastAsia="en-US"/>
    </w:rPr>
  </w:style>
  <w:style w:type="character" w:styleId="Strong">
    <w:name w:val="Strong"/>
    <w:basedOn w:val="DefaultParagraphFont"/>
    <w:uiPriority w:val="22"/>
    <w:qFormat/>
    <w:rsid w:val="00AC35B1"/>
    <w:rPr>
      <w:b/>
      <w:bCs/>
    </w:rPr>
  </w:style>
  <w:style w:type="character" w:customStyle="1" w:styleId="fontstyle11">
    <w:name w:val="fontstyle11"/>
    <w:basedOn w:val="DefaultParagraphFont"/>
    <w:rsid w:val="00C0463D"/>
    <w:rPr>
      <w:rFonts w:ascii="AdvOT863180fb+fb" w:hAnsi="AdvOT863180fb+fb" w:hint="default"/>
      <w:b w:val="0"/>
      <w:bCs w:val="0"/>
      <w:i w:val="0"/>
      <w:iCs w:val="0"/>
      <w:color w:val="000000"/>
      <w:sz w:val="14"/>
      <w:szCs w:val="14"/>
    </w:rPr>
  </w:style>
  <w:style w:type="paragraph" w:customStyle="1" w:styleId="EndNoteCategoryHeading">
    <w:name w:val="EndNote Category Heading"/>
    <w:basedOn w:val="Normal"/>
    <w:link w:val="EndNoteCategoryHeading0"/>
    <w:rsid w:val="00682AAC"/>
    <w:pPr>
      <w:spacing w:before="120" w:after="120"/>
      <w:jc w:val="left"/>
    </w:pPr>
    <w:rPr>
      <w:b/>
      <w:noProof/>
    </w:rPr>
  </w:style>
  <w:style w:type="character" w:customStyle="1" w:styleId="EndNoteCategoryHeading0">
    <w:name w:val="EndNote Category Heading 字符"/>
    <w:basedOn w:val="DefaultParagraphFont"/>
    <w:link w:val="EndNoteCategoryHeading"/>
    <w:rsid w:val="00682AAC"/>
    <w:rPr>
      <w:b/>
      <w:noProof/>
      <w:kern w:val="2"/>
      <w:sz w:val="21"/>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383491">
      <w:bodyDiv w:val="1"/>
      <w:marLeft w:val="0"/>
      <w:marRight w:val="0"/>
      <w:marTop w:val="0"/>
      <w:marBottom w:val="0"/>
      <w:divBdr>
        <w:top w:val="none" w:sz="0" w:space="0" w:color="auto"/>
        <w:left w:val="none" w:sz="0" w:space="0" w:color="auto"/>
        <w:bottom w:val="none" w:sz="0" w:space="0" w:color="auto"/>
        <w:right w:val="none" w:sz="0" w:space="0" w:color="auto"/>
      </w:divBdr>
    </w:div>
    <w:div w:id="15722282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ciencedirect.com/topics/chemistry/uv-vis-spectroscopy" TargetMode="External"/><Relationship Id="rId18" Type="http://schemas.openxmlformats.org/officeDocument/2006/relationships/hyperlink" Target="https://www.baidu.com/link?url=nFEXcR2r3e84YoMSNE2630bFDVDkcp93QKBeeA75Igpj_o5ffMyABvvVaM0XoR6_o6_dLDRlMf8XxYpnTAsDQ96QghS89FUI0AmKMop8ej7&amp;wd=&amp;eqid=fb372e5d0001f3db000000065c36b6c5"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tiff"/><Relationship Id="rId17"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ubs.acs.org/action/doSearch?action=search&amp;AllField=Ultrafast&amp;qsSearchArea=AllField" TargetMode="External"/><Relationship Id="rId5" Type="http://schemas.openxmlformats.org/officeDocument/2006/relationships/settings" Target="settings.xml"/><Relationship Id="rId15" Type="http://schemas.openxmlformats.org/officeDocument/2006/relationships/image" Target="media/image3.tiff"/><Relationship Id="rId10" Type="http://schemas.openxmlformats.org/officeDocument/2006/relationships/hyperlink" Target="https://pubs.acs.org/action/doSearch?action=search&amp;AllField=Photovoltaic+Detector&amp;qsSearchArea=AllField" TargetMode="External"/><Relationship Id="rId19" Type="http://schemas.openxmlformats.org/officeDocument/2006/relationships/hyperlink" Target="mailto:zhengw37@mail.sysu.edu.cn" TargetMode="External"/><Relationship Id="rId4" Type="http://schemas.openxmlformats.org/officeDocument/2006/relationships/styles" Target="styles.xml"/><Relationship Id="rId9" Type="http://schemas.openxmlformats.org/officeDocument/2006/relationships/hyperlink" Target="https://pubs.acs.org/action/doSearch?action=search&amp;AllField=Graphene&amp;qsSearchArea=AllField" TargetMode="External"/><Relationship Id="rId14" Type="http://schemas.openxmlformats.org/officeDocument/2006/relationships/image" Target="media/image2.tiff"/><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963E86-E0AD-4A94-A797-30AC5CBD7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7999</Words>
  <Characters>45598</Characters>
  <Application>Microsoft Office Word</Application>
  <DocSecurity>4</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用户</dc:creator>
  <cp:lastModifiedBy>Paul Burns</cp:lastModifiedBy>
  <cp:revision>2</cp:revision>
  <cp:lastPrinted>2019-01-12T10:29:00Z</cp:lastPrinted>
  <dcterms:created xsi:type="dcterms:W3CDTF">2019-02-14T10:12:00Z</dcterms:created>
  <dcterms:modified xsi:type="dcterms:W3CDTF">2019-02-14T10:12:00Z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2052-10.1.0.7578</vt:lpwstr>
  </property>
</Properties>
</file>